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auto"/>
        <w:ind w:firstLine="56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ПРОГРАММА</w:t>
      </w:r>
    </w:p>
    <w:p w14:paraId="02000000">
      <w:pPr>
        <w:pStyle w:val="Style_1"/>
        <w:widowControl w:val="1"/>
        <w:spacing w:after="0" w:before="0"/>
        <w:ind/>
        <w:jc w:val="center"/>
        <w:rPr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августовской конференции </w:t>
      </w:r>
      <w:r>
        <w:rPr>
          <w:rFonts w:ascii="Times New Roman" w:hAnsi="Times New Roman"/>
          <w:b w:val="1"/>
          <w:i w:val="0"/>
          <w:sz w:val="26"/>
        </w:rPr>
        <w:t>педагогических и руководящих работников</w:t>
      </w:r>
    </w:p>
    <w:p w14:paraId="03000000">
      <w:pPr>
        <w:pStyle w:val="Style_1"/>
        <w:widowControl w:val="1"/>
        <w:spacing w:after="0" w:before="0" w:line="240" w:lineRule="auto"/>
        <w:ind w:firstLine="567"/>
        <w:jc w:val="center"/>
        <w:rPr>
          <w:rFonts w:ascii="Times New Roman" w:hAnsi="Times New Roman"/>
          <w:b w:val="1"/>
          <w:i w:val="1"/>
          <w:sz w:val="26"/>
        </w:rPr>
      </w:pPr>
    </w:p>
    <w:p w14:paraId="04000000">
      <w:pPr>
        <w:pStyle w:val="Style_1"/>
        <w:widowControl w:val="1"/>
        <w:spacing w:after="0" w:before="0" w:line="276" w:lineRule="auto"/>
        <w:ind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Дата проведения:</w:t>
      </w:r>
      <w:r>
        <w:rPr>
          <w:rFonts w:ascii="Times New Roman" w:hAnsi="Times New Roman"/>
          <w:sz w:val="26"/>
        </w:rPr>
        <w:t xml:space="preserve">   26 августа 2025 г. </w:t>
      </w:r>
    </w:p>
    <w:p w14:paraId="05000000">
      <w:pPr>
        <w:pStyle w:val="Style_1"/>
        <w:widowControl w:val="1"/>
        <w:spacing w:after="0" w:before="0" w:line="276" w:lineRule="auto"/>
        <w:ind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 xml:space="preserve">Время проведения: </w:t>
      </w:r>
      <w:r>
        <w:rPr>
          <w:rFonts w:ascii="Times New Roman" w:hAnsi="Times New Roman"/>
          <w:b w:val="0"/>
          <w:sz w:val="26"/>
        </w:rPr>
        <w:t>10.00– 15.00</w:t>
      </w:r>
    </w:p>
    <w:p w14:paraId="06000000">
      <w:pPr>
        <w:pStyle w:val="Style_1"/>
        <w:widowControl w:val="1"/>
        <w:spacing w:after="0" w:before="0" w:line="276" w:lineRule="auto"/>
        <w:ind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Место проведения:</w:t>
      </w:r>
      <w:r>
        <w:rPr>
          <w:rFonts w:ascii="Times New Roman" w:hAnsi="Times New Roman"/>
          <w:sz w:val="26"/>
        </w:rPr>
        <w:t xml:space="preserve"> МАОУ «Култаевская средняя школа » (с. Култаево, ул. </w:t>
      </w:r>
      <w:r>
        <w:rPr>
          <w:rFonts w:ascii="Times New Roman" w:hAnsi="Times New Roman"/>
          <w:b w:val="0"/>
          <w:color w:val="000000"/>
          <w:sz w:val="26"/>
        </w:rPr>
        <w:t>Романа Кашина, д. 88а</w:t>
      </w:r>
      <w:r>
        <w:rPr>
          <w:rFonts w:ascii="Times New Roman" w:hAnsi="Times New Roman"/>
          <w:sz w:val="26"/>
        </w:rPr>
        <w:t xml:space="preserve">). </w:t>
      </w:r>
    </w:p>
    <w:tbl>
      <w:tblPr>
        <w:tblStyle w:val="Style_2"/>
        <w:tblW w:type="auto" w:w="0"/>
        <w:jc w:val="righ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880"/>
        <w:gridCol w:w="10644"/>
        <w:gridCol w:w="2041"/>
      </w:tblGrid>
      <w:tr>
        <w:tc>
          <w:tcPr>
            <w:tcW w:type="dxa" w:w="18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Время</w:t>
            </w:r>
          </w:p>
        </w:tc>
        <w:tc>
          <w:tcPr>
            <w:tcW w:type="dxa" w:w="10644"/>
            <w:tcBorders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Содержание работы</w:t>
            </w:r>
          </w:p>
        </w:tc>
        <w:tc>
          <w:tcPr>
            <w:tcW w:type="dxa" w:w="204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Аудитория</w:t>
            </w:r>
          </w:p>
        </w:tc>
      </w:tr>
      <w:tr>
        <w:tc>
          <w:tcPr>
            <w:tcW w:type="dxa" w:w="1880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Calibri" w:hAnsi="Calibri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09:00 – 09:50</w:t>
            </w:r>
          </w:p>
        </w:tc>
        <w:tc>
          <w:tcPr>
            <w:tcW w:type="dxa" w:w="10644"/>
            <w:tcBorders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Регистрация, навигация</w:t>
            </w:r>
          </w:p>
        </w:tc>
        <w:tc>
          <w:tcPr>
            <w:tcW w:type="dxa" w:w="204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Фойе, 1 этаж</w:t>
            </w:r>
          </w:p>
        </w:tc>
      </w:tr>
      <w:tr>
        <w:tc>
          <w:tcPr>
            <w:tcW w:type="dxa" w:w="1880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Calibri" w:hAnsi="Calibri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10:00 – 12:00</w:t>
            </w:r>
          </w:p>
        </w:tc>
        <w:tc>
          <w:tcPr>
            <w:tcW w:type="dxa" w:w="10644"/>
            <w:tcBorders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pStyle w:val="Style_1"/>
              <w:widowControl w:val="1"/>
              <w:spacing w:after="0" w:before="0" w:line="240" w:lineRule="auto"/>
              <w:ind/>
              <w:jc w:val="both"/>
              <w:rPr>
                <w:rFonts w:ascii="Calibri" w:hAnsi="Calibri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Приветственное слово главы Пермского муниципального округа Ольги Николаевны Андриановой</w:t>
            </w:r>
          </w:p>
          <w:p w14:paraId="0F000000">
            <w:pPr>
              <w:pStyle w:val="Style_1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10000000">
            <w:pPr>
              <w:pStyle w:val="Style_1"/>
              <w:widowControl w:val="1"/>
              <w:spacing w:after="0" w:before="0" w:line="240" w:lineRule="auto"/>
              <w:ind/>
              <w:jc w:val="both"/>
              <w:rPr>
                <w:rFonts w:ascii="Calibri" w:hAnsi="Calibri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Пленарное заседание. Выступление начальника управления образования Натальи Александровны Сосниной по теме 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«Семь ключей к сердцу ребенка»</w:t>
            </w:r>
          </w:p>
          <w:p w14:paraId="11000000">
            <w:pPr>
              <w:pStyle w:val="Style_1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6"/>
              </w:rPr>
            </w:pPr>
          </w:p>
          <w:p w14:paraId="12000000">
            <w:pPr>
              <w:pStyle w:val="Style_1"/>
              <w:widowControl w:val="1"/>
              <w:spacing w:after="0" w:before="0" w:line="240" w:lineRule="auto"/>
              <w:ind/>
              <w:jc w:val="both"/>
              <w:rPr>
                <w:rFonts w:ascii="Calibri" w:hAnsi="Calibri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z w:val="26"/>
              </w:rPr>
              <w:t>Награждение руководящих и педагогических работников</w:t>
            </w:r>
          </w:p>
        </w:tc>
        <w:tc>
          <w:tcPr>
            <w:tcW w:type="dxa" w:w="204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Актовый зал, </w:t>
            </w:r>
            <w:r>
              <w:rPr>
                <w:rFonts w:ascii="Times New Roman" w:hAnsi="Times New Roman"/>
                <w:color w:val="000000"/>
                <w:sz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</w:rPr>
              <w:t>2 этаж</w:t>
            </w:r>
          </w:p>
          <w:p w14:paraId="14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1880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12.00 – 1</w:t>
            </w:r>
            <w:r>
              <w:rPr>
                <w:rFonts w:ascii="Times New Roman" w:hAnsi="Times New Roman"/>
                <w:b w:val="0"/>
                <w:sz w:val="26"/>
              </w:rPr>
              <w:t>2</w:t>
            </w:r>
            <w:r>
              <w:rPr>
                <w:rFonts w:ascii="Times New Roman" w:hAnsi="Times New Roman"/>
                <w:b w:val="0"/>
                <w:sz w:val="26"/>
              </w:rPr>
              <w:t>.</w:t>
            </w:r>
            <w:r>
              <w:rPr>
                <w:rFonts w:ascii="Times New Roman" w:hAnsi="Times New Roman"/>
                <w:b w:val="0"/>
                <w:sz w:val="26"/>
              </w:rPr>
              <w:t>3</w:t>
            </w:r>
            <w:r>
              <w:rPr>
                <w:rFonts w:ascii="Times New Roman" w:hAnsi="Times New Roman"/>
                <w:b w:val="0"/>
                <w:sz w:val="26"/>
              </w:rPr>
              <w:t>0</w:t>
            </w:r>
          </w:p>
        </w:tc>
        <w:tc>
          <w:tcPr>
            <w:tcW w:type="dxa" w:w="10644"/>
            <w:tcBorders>
              <w:top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</w:t>
            </w:r>
            <w:r>
              <w:rPr>
                <w:rFonts w:ascii="Times New Roman" w:hAnsi="Times New Roman"/>
                <w:sz w:val="26"/>
              </w:rPr>
              <w:t>бед</w:t>
            </w:r>
          </w:p>
        </w:tc>
        <w:tc>
          <w:tcPr>
            <w:tcW w:type="dxa" w:w="2041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Столовая школы, </w:t>
            </w:r>
            <w:r>
              <w:rPr>
                <w:rFonts w:ascii="Times New Roman" w:hAnsi="Times New Roman"/>
                <w:sz w:val="26"/>
              </w:rPr>
              <w:t>1 этаж</w:t>
            </w:r>
          </w:p>
        </w:tc>
      </w:tr>
      <w:tr>
        <w:tc>
          <w:tcPr>
            <w:tcW w:type="dxa" w:w="1880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12.30 – 13.00</w:t>
            </w:r>
          </w:p>
        </w:tc>
        <w:tc>
          <w:tcPr>
            <w:tcW w:type="dxa" w:w="10644"/>
            <w:tcBorders>
              <w:top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Экскурсия по школе</w:t>
            </w:r>
          </w:p>
        </w:tc>
        <w:tc>
          <w:tcPr>
            <w:tcW w:type="dxa" w:w="2041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Фойе, 1 этаж</w:t>
            </w:r>
          </w:p>
        </w:tc>
      </w:tr>
      <w:tr>
        <w:tc>
          <w:tcPr>
            <w:tcW w:type="dxa" w:w="1880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Calibri" w:hAnsi="Calibri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13:00 – 15:00</w:t>
            </w:r>
          </w:p>
        </w:tc>
        <w:tc>
          <w:tcPr>
            <w:tcW w:type="dxa" w:w="10644"/>
            <w:tcBorders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Продолжение пленарного заседания.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Выступление начальника управления образования Натальи Александровны Сосниной по теме 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«Семь ключей к сердцу ребенка»</w:t>
            </w:r>
            <w:r>
              <w:rPr>
                <w:rFonts w:ascii="Times New Roman" w:hAnsi="Times New Roman"/>
                <w:sz w:val="26"/>
              </w:rPr>
              <w:br/>
            </w:r>
          </w:p>
          <w:p w14:paraId="1D000000">
            <w:pPr>
              <w:pStyle w:val="Style_1"/>
              <w:widowControl w:val="1"/>
              <w:spacing w:after="0" w:before="0" w:line="240" w:lineRule="auto"/>
              <w:ind/>
              <w:jc w:val="both"/>
              <w:rPr>
                <w:rFonts w:ascii="Calibri" w:hAnsi="Calibri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z w:val="26"/>
              </w:rPr>
              <w:t xml:space="preserve">Выступление ректора автономной некоммерческой организации дополнительного профессионального образования (повышения квалификации) специалистов «Открытый институт профессионального образования» (АНО ДПО «ОИПО») Людмилы Анатольевны Густокашиной по теме 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«Основные принципы воспитания современного ребенка»</w:t>
            </w:r>
          </w:p>
          <w:p w14:paraId="1E000000">
            <w:pPr>
              <w:pStyle w:val="Style_1"/>
              <w:widowControl w:val="1"/>
              <w:spacing w:after="0" w:before="0" w:line="240" w:lineRule="auto"/>
              <w:ind/>
              <w:jc w:val="both"/>
              <w:rPr>
                <w:rFonts w:ascii="Calibri" w:hAnsi="Calibri"/>
                <w:sz w:val="26"/>
              </w:rPr>
            </w:pPr>
          </w:p>
          <w:p w14:paraId="1F000000">
            <w:pPr>
              <w:pStyle w:val="Style_1"/>
              <w:widowControl w:val="1"/>
              <w:spacing w:after="0" w:before="0" w:line="240" w:lineRule="auto"/>
              <w:ind/>
              <w:jc w:val="both"/>
              <w:rPr>
                <w:rFonts w:ascii="Calibri" w:hAnsi="Calibri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z w:val="26"/>
              </w:rPr>
              <w:t xml:space="preserve">Выступление директора Фроловской средней школы «Навигатор» Елены Геннадьевны Чернякевич по теме 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«Итоги  работы Всероссийского педагогического съезда»</w:t>
            </w:r>
          </w:p>
          <w:p w14:paraId="20000000">
            <w:pPr>
              <w:pStyle w:val="Style_1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color w:val="000000"/>
                <w:sz w:val="26"/>
              </w:rPr>
            </w:pPr>
          </w:p>
          <w:p w14:paraId="21000000">
            <w:pPr>
              <w:pStyle w:val="Style_1"/>
              <w:widowControl w:val="1"/>
              <w:spacing w:after="0" w:before="0" w:line="240" w:lineRule="auto"/>
              <w:ind/>
              <w:jc w:val="both"/>
              <w:rPr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z w:val="26"/>
              </w:rPr>
              <w:t>Награждение руководящих и педагогических работников</w:t>
            </w:r>
          </w:p>
          <w:p w14:paraId="22000000">
            <w:pPr>
              <w:pStyle w:val="Style_1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color w:val="000000"/>
                <w:sz w:val="26"/>
              </w:rPr>
            </w:pPr>
          </w:p>
          <w:p w14:paraId="23000000">
            <w:pPr>
              <w:pStyle w:val="Style_1"/>
              <w:widowControl w:val="1"/>
              <w:spacing w:after="0" w:before="0" w:line="240" w:lineRule="auto"/>
              <w:ind/>
              <w:jc w:val="both"/>
              <w:rPr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z w:val="26"/>
              </w:rPr>
              <w:t>Итоги рейтинга образовательных организаций Пермского муниципального округа</w:t>
            </w:r>
          </w:p>
          <w:p w14:paraId="24000000">
            <w:pPr>
              <w:pStyle w:val="Style_1"/>
              <w:widowControl w:val="1"/>
              <w:spacing w:after="0" w:before="0" w:line="240" w:lineRule="auto"/>
              <w:ind/>
              <w:jc w:val="both"/>
              <w:rPr>
                <w:rFonts w:ascii="Calibri" w:hAnsi="Calibri"/>
                <w:sz w:val="26"/>
              </w:rPr>
            </w:pPr>
          </w:p>
        </w:tc>
        <w:tc>
          <w:tcPr>
            <w:tcW w:type="dxa" w:w="204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Актовый зал, </w:t>
            </w:r>
            <w:r>
              <w:rPr>
                <w:rFonts w:ascii="Times New Roman" w:hAnsi="Times New Roman"/>
                <w:color w:val="000000"/>
                <w:sz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</w:rPr>
              <w:t>2 этаж</w:t>
            </w:r>
          </w:p>
        </w:tc>
      </w:tr>
      <w:tr>
        <w:tc>
          <w:tcPr>
            <w:tcW w:type="dxa" w:w="1880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Calibri" w:hAnsi="Calibri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15:00 – 15:30</w:t>
            </w:r>
          </w:p>
        </w:tc>
        <w:tc>
          <w:tcPr>
            <w:tcW w:type="dxa" w:w="10644"/>
            <w:tcBorders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Отъезд участников конференции</w:t>
            </w:r>
          </w:p>
        </w:tc>
        <w:tc>
          <w:tcPr>
            <w:tcW w:type="dxa" w:w="204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Фойе, 1 этаж</w:t>
            </w:r>
          </w:p>
        </w:tc>
      </w:tr>
    </w:tbl>
    <w:p w14:paraId="29000000">
      <w:pPr>
        <w:pStyle w:val="Style_1"/>
        <w:widowControl w:val="1"/>
        <w:spacing w:after="160" w:before="0"/>
        <w:ind/>
        <w:rPr>
          <w:rFonts w:ascii="Times New Roman" w:hAnsi="Times New Roman"/>
          <w:sz w:val="24"/>
        </w:rPr>
      </w:pPr>
    </w:p>
    <w:sectPr>
      <w:type w:val="nextPage"/>
      <w:pgSz w:h="11906" w:orient="landscape" w:w="16838"/>
      <w:pgMar w:bottom="425" w:footer="0" w:gutter="0" w:header="0" w:left="1134" w:right="1134" w:top="568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3" w:type="paragraph">
    <w:name w:val="Указатель"/>
    <w:basedOn w:val="Style_1"/>
    <w:link w:val="Style_3_ch"/>
  </w:style>
  <w:style w:styleId="Style_3_ch" w:type="character">
    <w:name w:val="Указатель"/>
    <w:basedOn w:val="Style_1_ch"/>
    <w:link w:val="Style_3"/>
  </w:style>
  <w:style w:styleId="Style_4" w:type="paragraph">
    <w:name w:val="toc 2"/>
    <w:next w:val="Style_1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4"/>
    <w:next w:val="Style_1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1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1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List"/>
    <w:basedOn w:val="Style_12"/>
    <w:link w:val="Style_11_ch"/>
  </w:style>
  <w:style w:styleId="Style_11_ch" w:type="character">
    <w:name w:val="List"/>
    <w:basedOn w:val="Style_12_ch"/>
    <w:link w:val="Style_11"/>
  </w:style>
  <w:style w:styleId="Style_12" w:type="paragraph">
    <w:name w:val="Body Text"/>
    <w:basedOn w:val="Style_1"/>
    <w:link w:val="Style_12_ch"/>
    <w:pPr>
      <w:widowControl w:val="1"/>
      <w:spacing w:after="140" w:before="0" w:line="276" w:lineRule="auto"/>
      <w:ind/>
    </w:pPr>
  </w:style>
  <w:style w:styleId="Style_12_ch" w:type="character">
    <w:name w:val="Body Text"/>
    <w:basedOn w:val="Style_1_ch"/>
    <w:link w:val="Style_12"/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Balloon Text"/>
    <w:basedOn w:val="Style_1"/>
    <w:link w:val="Style_14_ch"/>
    <w:pPr>
      <w:widowControl w:val="1"/>
      <w:spacing w:after="0" w:before="0" w:line="240" w:lineRule="auto"/>
      <w:ind/>
    </w:pPr>
    <w:rPr>
      <w:rFonts w:ascii="Segoe UI" w:hAnsi="Segoe UI"/>
      <w:sz w:val="18"/>
    </w:rPr>
  </w:style>
  <w:style w:styleId="Style_14_ch" w:type="character">
    <w:name w:val="Balloon Text"/>
    <w:basedOn w:val="Style_1_ch"/>
    <w:link w:val="Style_14"/>
    <w:rPr>
      <w:rFonts w:ascii="Segoe UI" w:hAnsi="Segoe UI"/>
      <w:sz w:val="18"/>
    </w:rPr>
  </w:style>
  <w:style w:styleId="Style_15" w:type="paragraph">
    <w:name w:val="heading 5"/>
    <w:next w:val="Style_1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1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1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1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Содержимое таблицы"/>
    <w:basedOn w:val="Style_1"/>
    <w:link w:val="Style_22_ch"/>
    <w:pPr>
      <w:widowControl w:val="0"/>
      <w:ind/>
    </w:pPr>
  </w:style>
  <w:style w:styleId="Style_22_ch" w:type="character">
    <w:name w:val="Содержимое таблицы"/>
    <w:basedOn w:val="Style_1_ch"/>
    <w:link w:val="Style_22"/>
  </w:style>
  <w:style w:styleId="Style_23" w:type="paragraph">
    <w:name w:val="Заголовок таблицы"/>
    <w:basedOn w:val="Style_22"/>
    <w:link w:val="Style_23_ch"/>
    <w:pPr>
      <w:widowControl w:val="1"/>
      <w:ind/>
      <w:jc w:val="center"/>
    </w:pPr>
    <w:rPr>
      <w:b w:val="1"/>
    </w:rPr>
  </w:style>
  <w:style w:styleId="Style_23_ch" w:type="character">
    <w:name w:val="Заголовок таблицы"/>
    <w:basedOn w:val="Style_22_ch"/>
    <w:link w:val="Style_23"/>
    <w:rPr>
      <w:b w:val="1"/>
    </w:rPr>
  </w:style>
  <w:style w:styleId="Style_24" w:type="paragraph">
    <w:name w:val="toc 8"/>
    <w:next w:val="Style_1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caption"/>
    <w:basedOn w:val="Style_1"/>
    <w:link w:val="Style_25_ch"/>
    <w:pPr>
      <w:widowControl w:val="1"/>
      <w:spacing w:after="120" w:before="120"/>
      <w:ind/>
    </w:pPr>
    <w:rPr>
      <w:i w:val="1"/>
      <w:sz w:val="24"/>
    </w:rPr>
  </w:style>
  <w:style w:styleId="Style_25_ch" w:type="character">
    <w:name w:val="caption"/>
    <w:basedOn w:val="Style_1_ch"/>
    <w:link w:val="Style_25"/>
    <w:rPr>
      <w:i w:val="1"/>
      <w:sz w:val="24"/>
    </w:rPr>
  </w:style>
  <w:style w:styleId="Style_26" w:type="paragraph">
    <w:name w:val="toc 5"/>
    <w:next w:val="Style_1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Заголовок"/>
    <w:basedOn w:val="Style_1"/>
    <w:next w:val="Style_12"/>
    <w:link w:val="Style_27_ch"/>
    <w:pPr>
      <w:keepNext w:val="1"/>
      <w:widowControl w:val="1"/>
      <w:spacing w:after="120" w:before="240"/>
      <w:ind/>
    </w:pPr>
    <w:rPr>
      <w:rFonts w:ascii="Open Sans" w:hAnsi="Open Sans"/>
      <w:sz w:val="28"/>
    </w:rPr>
  </w:style>
  <w:style w:styleId="Style_27_ch" w:type="character">
    <w:name w:val="Заголовок"/>
    <w:basedOn w:val="Style_1_ch"/>
    <w:link w:val="Style_27"/>
    <w:rPr>
      <w:rFonts w:ascii="Open Sans" w:hAnsi="Open Sans"/>
      <w:sz w:val="28"/>
    </w:rPr>
  </w:style>
  <w:style w:styleId="Style_28" w:type="paragraph">
    <w:name w:val="Subtitle"/>
    <w:next w:val="Style_1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1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1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1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3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2023-08-28T09:08:00Z</dcterms:created>
  <dcterms:modified xsi:type="dcterms:W3CDTF">2025-08-25T09:47:00Z</dcterms:modified>
</cp:coreProperties>
</file>