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35BD" w:rsidRDefault="004C41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Пакет вопросов для дошкольной образовательной организации, структурного подразделения-детский сад общеобразовательной организации</w:t>
      </w:r>
    </w:p>
    <w:p w14:paraId="00000002" w14:textId="77777777" w:rsidR="000F35BD" w:rsidRDefault="000F35BD">
      <w:pPr>
        <w:rPr>
          <w:sz w:val="22"/>
          <w:szCs w:val="22"/>
        </w:rPr>
      </w:pPr>
    </w:p>
    <w:p w14:paraId="00000003" w14:textId="77777777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Данный пакет предназначен для тестирования руководителей, заместителей руководителя дошкольных образовательных организаций, руководителей структурных подразделений-детский сад общеобразовательной организации для следующих должностей: </w:t>
      </w:r>
    </w:p>
    <w:p w14:paraId="00000004" w14:textId="77777777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>- заведующий;</w:t>
      </w:r>
    </w:p>
    <w:p w14:paraId="00000005" w14:textId="5C790141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>- заместитель заведующего по воспитательно</w:t>
      </w:r>
      <w:r w:rsidR="00D76A4A">
        <w:rPr>
          <w:sz w:val="22"/>
          <w:szCs w:val="22"/>
        </w:rPr>
        <w:t xml:space="preserve"> </w:t>
      </w:r>
      <w:r>
        <w:rPr>
          <w:sz w:val="22"/>
          <w:szCs w:val="22"/>
        </w:rPr>
        <w:t>-методической работе;</w:t>
      </w:r>
    </w:p>
    <w:p w14:paraId="00000006" w14:textId="77777777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>- руководитель структурного подразделения-детский сад общеобразовательной организации;</w:t>
      </w:r>
    </w:p>
    <w:p w14:paraId="00000007" w14:textId="34E7BE99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>- заместитель директора по административно-хозяйственной работе (административно-хозяйственной части, административно-хозяйственной деятельности)</w:t>
      </w:r>
      <w:r w:rsidR="004A1FE2">
        <w:rPr>
          <w:sz w:val="22"/>
          <w:szCs w:val="22"/>
        </w:rPr>
        <w:t xml:space="preserve"> </w:t>
      </w:r>
      <w:r>
        <w:rPr>
          <w:sz w:val="22"/>
          <w:szCs w:val="22"/>
        </w:rPr>
        <w:t>дошкольной образовательной организации.</w:t>
      </w:r>
    </w:p>
    <w:p w14:paraId="00000008" w14:textId="77777777" w:rsidR="000F35BD" w:rsidRDefault="000F35BD">
      <w:pPr>
        <w:rPr>
          <w:sz w:val="22"/>
          <w:szCs w:val="22"/>
        </w:rPr>
      </w:pPr>
    </w:p>
    <w:p w14:paraId="00000009" w14:textId="77777777" w:rsidR="000F35BD" w:rsidRDefault="004C41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Нормативная база</w:t>
      </w:r>
    </w:p>
    <w:p w14:paraId="0000000A" w14:textId="77777777" w:rsidR="000F35BD" w:rsidRDefault="000F35BD">
      <w:pPr>
        <w:jc w:val="center"/>
        <w:rPr>
          <w:b/>
          <w:sz w:val="22"/>
          <w:szCs w:val="22"/>
        </w:rPr>
      </w:pPr>
    </w:p>
    <w:p w14:paraId="0000000B" w14:textId="77777777" w:rsidR="000F35BD" w:rsidRDefault="004C41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Нормативная база. Блок 1: законодательство Федерального и регионального уровней в сфере образования </w:t>
      </w:r>
    </w:p>
    <w:p w14:paraId="0000000E" w14:textId="5A32635F" w:rsidR="000F35BD" w:rsidRDefault="000F35BD" w:rsidP="004A1FE2">
      <w:pPr>
        <w:rPr>
          <w:b/>
          <w:sz w:val="22"/>
          <w:szCs w:val="22"/>
        </w:rPr>
      </w:pPr>
    </w:p>
    <w:p w14:paraId="0000000F" w14:textId="77777777" w:rsidR="000F35BD" w:rsidRDefault="004C41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Нормативные документы: </w:t>
      </w:r>
    </w:p>
    <w:p w14:paraId="00000010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i/>
          <w:sz w:val="22"/>
          <w:szCs w:val="22"/>
        </w:rPr>
        <w:t>Федеральный закон от 29.12.2012 № 273-ФЗ «Об образовании в Российской Федерации;</w:t>
      </w:r>
    </w:p>
    <w:p w14:paraId="00000011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Закон Пермского края от 12.03.2014 № 308-ПК «Об образовании в Пермском крае»;</w:t>
      </w:r>
    </w:p>
    <w:p w14:paraId="00000012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Федеральный закон от 12.01.1996 № 7-ФЗ «О некоммерческих организациях»;</w:t>
      </w:r>
    </w:p>
    <w:p w14:paraId="00000013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Федеральный закон от 03.11.2006 № 174-ФЗ «Об автономных учреждениях».</w:t>
      </w:r>
    </w:p>
    <w:p w14:paraId="00000014" w14:textId="77777777" w:rsidR="000F35BD" w:rsidRDefault="000F35BD">
      <w:pPr>
        <w:jc w:val="both"/>
        <w:rPr>
          <w:b/>
          <w:sz w:val="22"/>
          <w:szCs w:val="22"/>
        </w:rPr>
      </w:pPr>
    </w:p>
    <w:p w14:paraId="00000015" w14:textId="77777777" w:rsidR="000F35BD" w:rsidRDefault="004C41DD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Федеральный закон от 29.12.2012 № 273-ФЗ «Об образовании в Российской Федерации»</w:t>
      </w:r>
    </w:p>
    <w:p w14:paraId="00000016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1.1.1.</w:t>
      </w:r>
    </w:p>
    <w:p w14:paraId="00000017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Образование – это:</w:t>
      </w:r>
    </w:p>
    <w:p w14:paraId="00000018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14:paraId="00000019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совокупность обязательных знаний, умений, навыков и компетенций,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0000001A" w14:textId="4676C201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14:paraId="0000001B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01C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1.1.2. </w:t>
      </w:r>
    </w:p>
    <w:p w14:paraId="0000001D" w14:textId="1C35F76A" w:rsidR="000F35BD" w:rsidRPr="000A0D5E" w:rsidRDefault="000A0D5E">
      <w:pPr>
        <w:ind w:firstLine="709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4C41DD" w:rsidRPr="004A1FE2">
        <w:rPr>
          <w:sz w:val="22"/>
          <w:szCs w:val="22"/>
        </w:rPr>
        <w:t>:</w:t>
      </w:r>
    </w:p>
    <w:p w14:paraId="0000001E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обучение;</w:t>
      </w:r>
    </w:p>
    <w:p w14:paraId="0000001F" w14:textId="5043A0E8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воспитание;</w:t>
      </w:r>
    </w:p>
    <w:p w14:paraId="00000020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образование.</w:t>
      </w:r>
    </w:p>
    <w:p w14:paraId="00000021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022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1.1.3. </w:t>
      </w:r>
    </w:p>
    <w:p w14:paraId="00000023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Целенаправленный процесс организации деятельности по овладению знаниями, умениями, навыками и компетенцией, приобретению опыта деятельности, развитию способностей, </w:t>
      </w:r>
      <w:r>
        <w:rPr>
          <w:sz w:val="22"/>
          <w:szCs w:val="22"/>
        </w:rPr>
        <w:lastRenderedPageBreak/>
        <w:t>приобретению опыта применения знаний в повседневной жизни и формированию у обучающихся мотивации получения образования в течение всей жизни, называется:</w:t>
      </w:r>
    </w:p>
    <w:p w14:paraId="00000024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воспитание;</w:t>
      </w:r>
    </w:p>
    <w:p w14:paraId="00000025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образование;</w:t>
      </w:r>
    </w:p>
    <w:p w14:paraId="00000026" w14:textId="790B4AAE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обучение.</w:t>
      </w:r>
    </w:p>
    <w:p w14:paraId="0000002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2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1.1.4. </w:t>
      </w:r>
    </w:p>
    <w:p w14:paraId="0000002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Укажите субъекты, не входящие в перечень участников образовательных отношений:</w:t>
      </w:r>
    </w:p>
    <w:p w14:paraId="0000002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обучающийся;</w:t>
      </w:r>
    </w:p>
    <w:p w14:paraId="0000002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родитель (законный представитель);</w:t>
      </w:r>
    </w:p>
    <w:p w14:paraId="0000002C" w14:textId="6A29F6E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руководитель образовательного учреждения;</w:t>
      </w:r>
    </w:p>
    <w:p w14:paraId="0000002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воспитатель;</w:t>
      </w:r>
    </w:p>
    <w:p w14:paraId="0000002E" w14:textId="32C27A0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библиотекарь;</w:t>
      </w:r>
    </w:p>
    <w:p w14:paraId="0000002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учитель-логопед;</w:t>
      </w:r>
    </w:p>
    <w:p w14:paraId="0000003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старший воспитатель;</w:t>
      </w:r>
    </w:p>
    <w:p w14:paraId="00000031" w14:textId="6A51329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З) председатель профкома;</w:t>
      </w:r>
    </w:p>
    <w:p w14:paraId="0000003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И) образовательное учреждение.</w:t>
      </w:r>
    </w:p>
    <w:p w14:paraId="00000033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034" w14:textId="77777777" w:rsidR="000F35BD" w:rsidRPr="000A0D5E" w:rsidRDefault="004C41DD">
      <w:pPr>
        <w:ind w:firstLine="708"/>
        <w:jc w:val="both"/>
        <w:rPr>
          <w:sz w:val="22"/>
          <w:szCs w:val="22"/>
        </w:rPr>
      </w:pPr>
      <w:r w:rsidRPr="000A0D5E">
        <w:rPr>
          <w:sz w:val="22"/>
          <w:szCs w:val="22"/>
        </w:rPr>
        <w:t xml:space="preserve">Вопрос № 1.1.5. </w:t>
      </w:r>
    </w:p>
    <w:p w14:paraId="00000035" w14:textId="77777777" w:rsidR="000F35BD" w:rsidRPr="000A0D5E" w:rsidRDefault="004C41DD">
      <w:pPr>
        <w:ind w:firstLine="708"/>
        <w:jc w:val="both"/>
        <w:rPr>
          <w:sz w:val="22"/>
          <w:szCs w:val="22"/>
        </w:rPr>
      </w:pPr>
      <w:r w:rsidRPr="000A0D5E">
        <w:rPr>
          <w:sz w:val="22"/>
          <w:szCs w:val="22"/>
        </w:rPr>
        <w:t>К полномочиям федеральных органов государственной власти в сфере образования не относится:</w:t>
      </w:r>
    </w:p>
    <w:p w14:paraId="00000036" w14:textId="1D5AC300" w:rsidR="000F35BD" w:rsidRPr="004A1FE2" w:rsidRDefault="004C41DD">
      <w:pPr>
        <w:ind w:firstLine="708"/>
        <w:jc w:val="both"/>
        <w:rPr>
          <w:sz w:val="22"/>
          <w:szCs w:val="22"/>
        </w:rPr>
      </w:pPr>
      <w:r w:rsidRPr="000A0D5E">
        <w:rPr>
          <w:sz w:val="22"/>
          <w:szCs w:val="22"/>
        </w:rPr>
        <w:t xml:space="preserve">А) </w:t>
      </w:r>
      <w:r w:rsidR="000A0D5E" w:rsidRPr="000A0D5E">
        <w:rPr>
          <w:sz w:val="22"/>
          <w:szCs w:val="22"/>
        </w:rPr>
        <w:t xml:space="preserve">создание условий для организации проведения независимой оценки </w:t>
      </w:r>
      <w:r w:rsidR="000A0D5E" w:rsidRPr="004A1FE2">
        <w:rPr>
          <w:sz w:val="22"/>
          <w:szCs w:val="22"/>
        </w:rPr>
        <w:t>качества условий осуществления</w:t>
      </w:r>
      <w:r w:rsidR="004A1FE2">
        <w:rPr>
          <w:sz w:val="22"/>
          <w:szCs w:val="22"/>
        </w:rPr>
        <w:t xml:space="preserve"> </w:t>
      </w:r>
      <w:r w:rsidR="000A0D5E" w:rsidRPr="004A1FE2">
        <w:rPr>
          <w:sz w:val="22"/>
          <w:szCs w:val="22"/>
        </w:rPr>
        <w:t>образовательной деятельности организациями, осуществляющими образовательную деятельность</w:t>
      </w:r>
      <w:r w:rsidRPr="004A1FE2">
        <w:rPr>
          <w:sz w:val="22"/>
          <w:szCs w:val="22"/>
        </w:rPr>
        <w:t>;</w:t>
      </w:r>
    </w:p>
    <w:p w14:paraId="00000037" w14:textId="0CA4BB55" w:rsidR="000F35BD" w:rsidRPr="000A0D5E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Б) предоставления субвенций местным бюджетам, включая расходы на оплату</w:t>
      </w:r>
      <w:r w:rsidRPr="000A0D5E">
        <w:rPr>
          <w:sz w:val="22"/>
          <w:szCs w:val="22"/>
        </w:rPr>
        <w:t xml:space="preserve"> труда, приобретение учебников и учебных пособий, средств обучения, игр, игрушек;</w:t>
      </w:r>
    </w:p>
    <w:p w14:paraId="00000038" w14:textId="5CFDE5B5" w:rsidR="000F35BD" w:rsidRPr="000A0D5E" w:rsidRDefault="004C41DD">
      <w:pPr>
        <w:ind w:firstLine="708"/>
        <w:jc w:val="both"/>
        <w:rPr>
          <w:sz w:val="22"/>
          <w:szCs w:val="22"/>
        </w:rPr>
      </w:pPr>
      <w:r w:rsidRPr="000A0D5E">
        <w:rPr>
          <w:sz w:val="22"/>
          <w:szCs w:val="22"/>
        </w:rPr>
        <w:t>В)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Федерации;</w:t>
      </w:r>
    </w:p>
    <w:p w14:paraId="00000039" w14:textId="77777777" w:rsidR="000F35BD" w:rsidRDefault="004C41DD">
      <w:pPr>
        <w:ind w:firstLine="708"/>
        <w:jc w:val="both"/>
        <w:rPr>
          <w:sz w:val="22"/>
          <w:szCs w:val="22"/>
        </w:rPr>
      </w:pPr>
      <w:r w:rsidRPr="000A0D5E">
        <w:rPr>
          <w:sz w:val="22"/>
          <w:szCs w:val="22"/>
        </w:rPr>
        <w:t>Г) организация</w:t>
      </w:r>
      <w:r>
        <w:rPr>
          <w:sz w:val="22"/>
          <w:szCs w:val="22"/>
        </w:rPr>
        <w:t xml:space="preserve">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14:paraId="0000003A" w14:textId="74B9EB2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лицензирование образовательной деятельности организаций, осуществляющих образовательную деятельность на территории субъекта Российской Федерации;</w:t>
      </w:r>
    </w:p>
    <w:p w14:paraId="0000003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утверждение федеральных государственных образовательных стандартов, установление федеральных государственных требований.</w:t>
      </w:r>
    </w:p>
    <w:p w14:paraId="0000003C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3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1.1.6. </w:t>
      </w:r>
    </w:p>
    <w:p w14:paraId="0000003E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с:</w:t>
      </w:r>
    </w:p>
    <w:p w14:paraId="0000003F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типовым положением об образовательной программе дошкольного образования, утвержденным уполномоченным органом в сфере образования;</w:t>
      </w:r>
    </w:p>
    <w:p w14:paraId="00000040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федеральными государственными образовательными требованиями в сфере дошкольного образования;</w:t>
      </w:r>
    </w:p>
    <w:p w14:paraId="00000041" w14:textId="01086804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федеральным государственным образовательным </w:t>
      </w:r>
      <w:hyperlink r:id="rId9">
        <w:r>
          <w:rPr>
            <w:color w:val="000000"/>
            <w:sz w:val="22"/>
            <w:szCs w:val="22"/>
          </w:rPr>
          <w:t>стандартом</w:t>
        </w:r>
      </w:hyperlink>
      <w:r>
        <w:rPr>
          <w:color w:val="000000"/>
          <w:sz w:val="22"/>
          <w:szCs w:val="22"/>
        </w:rPr>
        <w:t xml:space="preserve"> дошкольного образования и с учетом соответствующих примерных образовательных программ дошкольного образования.</w:t>
      </w:r>
    </w:p>
    <w:p w14:paraId="00000042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4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1.1.7. </w:t>
      </w:r>
    </w:p>
    <w:p w14:paraId="0000004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исключительным полномочиям органов местного самоуправления муниципальных районов и городских округов в сфере образования относятся:</w:t>
      </w:r>
    </w:p>
    <w:p w14:paraId="00000045" w14:textId="7BE131C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14:paraId="0000004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создание, реорганизация, ликвидация образовательных организаций;</w:t>
      </w:r>
    </w:p>
    <w:p w14:paraId="0000004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14:paraId="0000004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организация предоставления дополнительного образования детей;</w:t>
      </w:r>
    </w:p>
    <w:p w14:paraId="00000049" w14:textId="56085DB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Д) закрепление муниципальных образовательных организаций за конкретными территориями муниципального района, городского округа.</w:t>
      </w:r>
    </w:p>
    <w:p w14:paraId="0000004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4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1.1.8. </w:t>
      </w:r>
    </w:p>
    <w:p w14:paraId="0000004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Какие уровни образования не относятся к уровням общего образования?</w:t>
      </w:r>
    </w:p>
    <w:p w14:paraId="0000004D" w14:textId="53912B3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</w:t>
      </w:r>
      <w:r w:rsidR="00D76A4A">
        <w:rPr>
          <w:sz w:val="22"/>
          <w:szCs w:val="22"/>
        </w:rPr>
        <w:t xml:space="preserve"> </w:t>
      </w:r>
      <w:r>
        <w:rPr>
          <w:sz w:val="22"/>
          <w:szCs w:val="22"/>
        </w:rPr>
        <w:t>дополнительное образование;</w:t>
      </w:r>
    </w:p>
    <w:p w14:paraId="0000004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дошкольное образование;</w:t>
      </w:r>
    </w:p>
    <w:p w14:paraId="0000004F" w14:textId="0F71B8C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</w:t>
      </w:r>
      <w:r w:rsidR="00D76A4A">
        <w:rPr>
          <w:sz w:val="22"/>
          <w:szCs w:val="22"/>
        </w:rPr>
        <w:t xml:space="preserve"> </w:t>
      </w:r>
      <w:r>
        <w:rPr>
          <w:sz w:val="22"/>
          <w:szCs w:val="22"/>
        </w:rPr>
        <w:t>высшее образование;</w:t>
      </w:r>
    </w:p>
    <w:p w14:paraId="0000005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начальное образование;</w:t>
      </w:r>
    </w:p>
    <w:p w14:paraId="0000005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основное образование;</w:t>
      </w:r>
    </w:p>
    <w:p w14:paraId="0000005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среднее образование;</w:t>
      </w:r>
    </w:p>
    <w:p w14:paraId="00000053" w14:textId="25430F7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среднее профессиональное образование.</w:t>
      </w:r>
    </w:p>
    <w:p w14:paraId="00000054" w14:textId="77777777" w:rsidR="000F35BD" w:rsidRDefault="000F35BD">
      <w:pPr>
        <w:jc w:val="both"/>
        <w:rPr>
          <w:sz w:val="22"/>
          <w:szCs w:val="22"/>
        </w:rPr>
      </w:pPr>
    </w:p>
    <w:p w14:paraId="00000055" w14:textId="77777777" w:rsidR="000F35BD" w:rsidRPr="000A0D5E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</w:t>
      </w:r>
      <w:r w:rsidRPr="000A0D5E">
        <w:rPr>
          <w:sz w:val="22"/>
          <w:szCs w:val="22"/>
        </w:rPr>
        <w:t xml:space="preserve">1.9. </w:t>
      </w:r>
    </w:p>
    <w:p w14:paraId="00000056" w14:textId="77777777" w:rsidR="000F35BD" w:rsidRPr="000A0D5E" w:rsidRDefault="004C41DD">
      <w:pPr>
        <w:ind w:firstLine="708"/>
        <w:jc w:val="both"/>
        <w:rPr>
          <w:sz w:val="22"/>
          <w:szCs w:val="22"/>
        </w:rPr>
      </w:pPr>
      <w:r w:rsidRPr="000A0D5E">
        <w:rPr>
          <w:sz w:val="22"/>
          <w:szCs w:val="22"/>
        </w:rPr>
        <w:t>К основным образовательным программам не относятся:</w:t>
      </w:r>
    </w:p>
    <w:p w14:paraId="00000057" w14:textId="31F7F038" w:rsidR="000F35BD" w:rsidRPr="004A1FE2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 xml:space="preserve">А) </w:t>
      </w:r>
      <w:r w:rsidR="000A0D5E" w:rsidRPr="004A1FE2">
        <w:rPr>
          <w:sz w:val="22"/>
          <w:szCs w:val="22"/>
        </w:rPr>
        <w:t xml:space="preserve">образовательные программы </w:t>
      </w:r>
      <w:r w:rsidRPr="004A1FE2">
        <w:rPr>
          <w:sz w:val="22"/>
          <w:szCs w:val="22"/>
        </w:rPr>
        <w:t>дошкольного образования;</w:t>
      </w:r>
    </w:p>
    <w:p w14:paraId="00000058" w14:textId="1241BF6F" w:rsidR="000F35BD" w:rsidRPr="004A1FE2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Б) предпрофессиональные программы;</w:t>
      </w:r>
    </w:p>
    <w:p w14:paraId="00000059" w14:textId="77777777" w:rsidR="000F35BD" w:rsidRPr="004A1FE2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В) программы подготовки квалифицированных рабочих;</w:t>
      </w:r>
    </w:p>
    <w:p w14:paraId="0000005A" w14:textId="20C0498F" w:rsidR="000F35BD" w:rsidRPr="004A1FE2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 xml:space="preserve">Г) программы </w:t>
      </w:r>
      <w:r w:rsidR="000A0D5E" w:rsidRPr="004A1FE2">
        <w:rPr>
          <w:sz w:val="22"/>
          <w:szCs w:val="22"/>
        </w:rPr>
        <w:t>профессиональной подготовки</w:t>
      </w:r>
      <w:r w:rsidRPr="004A1FE2">
        <w:rPr>
          <w:sz w:val="22"/>
          <w:szCs w:val="22"/>
        </w:rPr>
        <w:t xml:space="preserve"> по профессиям рабочих;</w:t>
      </w:r>
    </w:p>
    <w:p w14:paraId="0000005B" w14:textId="693F0756" w:rsidR="000F35BD" w:rsidRPr="004A1FE2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Д) программы повышения квалификации;</w:t>
      </w:r>
    </w:p>
    <w:p w14:paraId="0000005C" w14:textId="6E951F98" w:rsidR="000F35BD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 xml:space="preserve">Е) программы профессиональной </w:t>
      </w:r>
      <w:r w:rsidR="000A0D5E" w:rsidRPr="004A1FE2">
        <w:rPr>
          <w:sz w:val="22"/>
          <w:szCs w:val="22"/>
        </w:rPr>
        <w:t>пере</w:t>
      </w:r>
      <w:r w:rsidRPr="004A1FE2">
        <w:rPr>
          <w:sz w:val="22"/>
          <w:szCs w:val="22"/>
        </w:rPr>
        <w:t>подготовки.</w:t>
      </w:r>
    </w:p>
    <w:p w14:paraId="0000005D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5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1.1.10. </w:t>
      </w:r>
    </w:p>
    <w:p w14:paraId="0000005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относится к полномочиям: </w:t>
      </w:r>
    </w:p>
    <w:p w14:paraId="0000006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федеральных органов государственной власти в сфере образования;</w:t>
      </w:r>
    </w:p>
    <w:p w14:paraId="0000006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Российской Федерации в сфере образования, переданные для осуществления органам государственной власти субъектов Российской Федерации;</w:t>
      </w:r>
    </w:p>
    <w:p w14:paraId="00000062" w14:textId="25BC7F3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органов государственной власти субъектов Российской Федерации в сфере образования;</w:t>
      </w:r>
    </w:p>
    <w:p w14:paraId="0000006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органов местного самоуправления муниципальных районов и городских округов в сфере образования.</w:t>
      </w:r>
    </w:p>
    <w:p w14:paraId="00000064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6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1.1.11. </w:t>
      </w:r>
    </w:p>
    <w:p w14:paraId="00000066" w14:textId="3DE3DBC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предоставления общедоступного и бесплатного дошкольного</w:t>
      </w:r>
      <w:r w:rsidR="001144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относится к полномочиям: </w:t>
      </w:r>
    </w:p>
    <w:p w14:paraId="0000006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федеральных органов государственной власти в сфере образования;</w:t>
      </w:r>
    </w:p>
    <w:p w14:paraId="0000006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Российской Федерации в сфере образования, переданные для осуществления органам государственной власти субъектов Российской Федерации;</w:t>
      </w:r>
    </w:p>
    <w:p w14:paraId="0000006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органов государственной власти субъектов Российской Федерации в сфере образования;</w:t>
      </w:r>
    </w:p>
    <w:p w14:paraId="0000006A" w14:textId="66F9F99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органов местного самоуправления муниципальных районов и городских округов в сфере образования.</w:t>
      </w:r>
    </w:p>
    <w:p w14:paraId="0000006B" w14:textId="77777777" w:rsidR="000F35BD" w:rsidRDefault="000F35BD">
      <w:pPr>
        <w:jc w:val="both"/>
        <w:rPr>
          <w:sz w:val="22"/>
          <w:szCs w:val="22"/>
        </w:rPr>
      </w:pPr>
    </w:p>
    <w:p w14:paraId="0000006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1.1.12. </w:t>
      </w:r>
    </w:p>
    <w:p w14:paraId="0000006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каком случае образование может быть получено на иностранном языке?</w:t>
      </w:r>
    </w:p>
    <w:p w14:paraId="0000006E" w14:textId="2B7335E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 соответствии с реализуемой образовательной программой и локальным нормативным актом образовательной организации;</w:t>
      </w:r>
    </w:p>
    <w:p w14:paraId="0000006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 соответствии с уставом образовательной организации, расположенной за территорией Российской Федерации или на базе дипломатического органа Российской Федерации, расположенного на территории иностранного государства;</w:t>
      </w:r>
    </w:p>
    <w:p w14:paraId="0000007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соответствии с распорядительным актом учредителя образовательной организации.</w:t>
      </w:r>
    </w:p>
    <w:p w14:paraId="00000071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7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1.1.13. </w:t>
      </w:r>
    </w:p>
    <w:p w14:paraId="0000007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Получение образования на русском языке гарантируется:</w:t>
      </w:r>
    </w:p>
    <w:p w14:paraId="0000007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уставом образовательной организации;</w:t>
      </w:r>
    </w:p>
    <w:p w14:paraId="0000007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распорядительным актом учредителя образовательной организации;</w:t>
      </w:r>
    </w:p>
    <w:p w14:paraId="00000076" w14:textId="0D2DABC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Федеральным законом от 29.12.2012 № 273-ФЗ «Об образовании в Российской Федерации»;</w:t>
      </w:r>
    </w:p>
    <w:p w14:paraId="0000007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Конституцией Российской Федерации.</w:t>
      </w:r>
    </w:p>
    <w:p w14:paraId="00000078" w14:textId="77777777" w:rsidR="000F35BD" w:rsidRDefault="000F35BD">
      <w:pPr>
        <w:rPr>
          <w:sz w:val="22"/>
          <w:szCs w:val="22"/>
        </w:rPr>
      </w:pPr>
    </w:p>
    <w:p w14:paraId="0000007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1.1.14. </w:t>
      </w:r>
    </w:p>
    <w:p w14:paraId="0000007A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Изданию приказа о приеме лица в муниципальную дошкольную образовательную организацию непосредственно предшествует:</w:t>
      </w:r>
    </w:p>
    <w:p w14:paraId="0000007B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заявление родителей (законных представителей) о приеме в образовательную организацию;</w:t>
      </w:r>
    </w:p>
    <w:p w14:paraId="0000007C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направление (путевка) на получение дошкольного образования в образовательной организации;</w:t>
      </w:r>
    </w:p>
    <w:p w14:paraId="0000007D" w14:textId="0957AF82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заключение с родителями (законными представителями) договора об образовании.</w:t>
      </w:r>
    </w:p>
    <w:p w14:paraId="0000007E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7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1.1.15. </w:t>
      </w:r>
    </w:p>
    <w:p w14:paraId="00000080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Дошкольные образовательные организации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14:paraId="00000081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программы профессионального обучения;</w:t>
      </w:r>
    </w:p>
    <w:p w14:paraId="00000082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образовательные программам начального общего образования;</w:t>
      </w:r>
    </w:p>
    <w:p w14:paraId="00000083" w14:textId="5098B538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</w:t>
      </w:r>
      <w:r w:rsidR="00D76A4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дополнительные общеразвивающие программы;</w:t>
      </w:r>
    </w:p>
    <w:p w14:paraId="00000084" w14:textId="77777777" w:rsidR="000F35BD" w:rsidRDefault="004C41D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дополнительные профессиональные программы;</w:t>
      </w:r>
    </w:p>
    <w:p w14:paraId="00000086" w14:textId="1DE50752" w:rsidR="000F35BD" w:rsidRDefault="004C41DD" w:rsidP="00AA64EB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Д) программы подготов</w:t>
      </w:r>
      <w:r w:rsidR="00AA64EB">
        <w:rPr>
          <w:color w:val="000000"/>
          <w:sz w:val="22"/>
          <w:szCs w:val="22"/>
        </w:rPr>
        <w:t>ки научно-педагогических кадров</w:t>
      </w:r>
      <w:r>
        <w:rPr>
          <w:color w:val="000000"/>
          <w:sz w:val="22"/>
          <w:szCs w:val="22"/>
        </w:rPr>
        <w:t>.</w:t>
      </w:r>
    </w:p>
    <w:p w14:paraId="0000008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8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1.1.16. </w:t>
      </w:r>
    </w:p>
    <w:p w14:paraId="0000008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Образовательная организация создается в форме, установленной:</w:t>
      </w:r>
    </w:p>
    <w:p w14:paraId="0000008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уставом образовательной организации;</w:t>
      </w:r>
    </w:p>
    <w:p w14:paraId="0000008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нормативным правовым актом учредителя образовательной организации;</w:t>
      </w:r>
    </w:p>
    <w:p w14:paraId="0000008C" w14:textId="00819F66" w:rsidR="000F35BD" w:rsidRPr="004A1FE2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114440" w:rsidRPr="004A1FE2">
        <w:rPr>
          <w:sz w:val="22"/>
          <w:szCs w:val="22"/>
        </w:rPr>
        <w:t xml:space="preserve">гражданским </w:t>
      </w:r>
      <w:r w:rsidRPr="004A1FE2">
        <w:rPr>
          <w:sz w:val="22"/>
          <w:szCs w:val="22"/>
        </w:rPr>
        <w:t>законодательством для некоммерческих организаций.</w:t>
      </w:r>
    </w:p>
    <w:p w14:paraId="0000008D" w14:textId="77777777" w:rsidR="000F35BD" w:rsidRPr="004A1FE2" w:rsidRDefault="000F35BD">
      <w:pPr>
        <w:jc w:val="both"/>
        <w:rPr>
          <w:sz w:val="22"/>
          <w:szCs w:val="22"/>
        </w:rPr>
      </w:pPr>
    </w:p>
    <w:p w14:paraId="0000008E" w14:textId="77777777" w:rsidR="000F35BD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Вопрос № 1.1.17.</w:t>
      </w:r>
    </w:p>
    <w:p w14:paraId="0000008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принятия решения о реорганизации или ликвидации муниципального автономного общеобразовательного учреждения, расположенного в сельской местности необходимы:</w:t>
      </w:r>
    </w:p>
    <w:p w14:paraId="00000090" w14:textId="3117947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мнение жителей сельского поселения, где расположено учреждение;</w:t>
      </w:r>
    </w:p>
    <w:p w14:paraId="00000091" w14:textId="55D9B27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положительное заключение комиссии по оценке последствий решения о реорганизации или ликвидации учреждения;</w:t>
      </w:r>
    </w:p>
    <w:p w14:paraId="0000009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согласие педагогического совета учреждения;</w:t>
      </w:r>
    </w:p>
    <w:p w14:paraId="00000093" w14:textId="6653113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рекомендации наблюдательного совета;</w:t>
      </w:r>
    </w:p>
    <w:p w14:paraId="0000009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согласование с управляющим советом учреждения.</w:t>
      </w:r>
    </w:p>
    <w:p w14:paraId="00000095" w14:textId="77777777" w:rsidR="000F35BD" w:rsidRDefault="000F35BD">
      <w:pPr>
        <w:jc w:val="both"/>
        <w:rPr>
          <w:sz w:val="22"/>
          <w:szCs w:val="22"/>
        </w:rPr>
      </w:pPr>
    </w:p>
    <w:p w14:paraId="0000009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1.1.18. </w:t>
      </w:r>
    </w:p>
    <w:p w14:paraId="00000097" w14:textId="77777777" w:rsidR="000F35BD" w:rsidRPr="004A1FE2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Исключите неверные типы </w:t>
      </w:r>
      <w:r w:rsidRPr="004A1FE2">
        <w:rPr>
          <w:sz w:val="22"/>
          <w:szCs w:val="22"/>
        </w:rPr>
        <w:t>образовательных организаций:</w:t>
      </w:r>
    </w:p>
    <w:p w14:paraId="2D0CCA30" w14:textId="71B01E9B" w:rsidR="00091AE0" w:rsidRPr="004A1FE2" w:rsidRDefault="00091AE0" w:rsidP="00091AE0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А) муниципальная дошкольная общеобразовательная организация;</w:t>
      </w:r>
    </w:p>
    <w:p w14:paraId="5EB55CDE" w14:textId="77777777" w:rsidR="00091AE0" w:rsidRPr="004A1FE2" w:rsidRDefault="00091AE0" w:rsidP="00091AE0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Б) муниципальная образовательная организация высшего профессионального образования;</w:t>
      </w:r>
    </w:p>
    <w:p w14:paraId="6EB88AC9" w14:textId="77777777" w:rsidR="00091AE0" w:rsidRPr="004A1FE2" w:rsidRDefault="00091AE0" w:rsidP="00091AE0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В) муниципальная общеобразовательная организация среднего общего образования;</w:t>
      </w:r>
    </w:p>
    <w:p w14:paraId="38B12E91" w14:textId="66211A8A" w:rsidR="00091AE0" w:rsidRPr="00091AE0" w:rsidRDefault="00091AE0" w:rsidP="00091AE0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Г) муниципальная общеобразовательная организация дополнительного</w:t>
      </w:r>
      <w:r w:rsidRPr="00091AE0">
        <w:rPr>
          <w:sz w:val="22"/>
          <w:szCs w:val="22"/>
        </w:rPr>
        <w:t xml:space="preserve"> образования.</w:t>
      </w:r>
    </w:p>
    <w:p w14:paraId="11DECDE4" w14:textId="77777777" w:rsidR="00EA65B8" w:rsidRDefault="00EA65B8">
      <w:pPr>
        <w:ind w:firstLine="708"/>
        <w:jc w:val="both"/>
        <w:rPr>
          <w:sz w:val="22"/>
          <w:szCs w:val="22"/>
        </w:rPr>
      </w:pPr>
    </w:p>
    <w:p w14:paraId="0000009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1.1.19. </w:t>
      </w:r>
    </w:p>
    <w:p w14:paraId="0000009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образовательной организацией осуществляется:</w:t>
      </w:r>
    </w:p>
    <w:p w14:paraId="0000009F" w14:textId="79B0BF9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 соответствии с законодательством РФ, на основе сочетания принципов единоначалия и коллегиальности;</w:t>
      </w:r>
    </w:p>
    <w:p w14:paraId="000000A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 соответствии с законодательством РФ и уставом образовательной организации;</w:t>
      </w:r>
    </w:p>
    <w:p w14:paraId="000000A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соответствии с законодательством РФ, на основе сочетания принципов единоначалия и самоуправления, обеспечивающих государственно-общественный характер управления.</w:t>
      </w:r>
    </w:p>
    <w:p w14:paraId="000000A3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A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1.1.20. </w:t>
      </w:r>
    </w:p>
    <w:p w14:paraId="000000A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Что понимают под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организации?</w:t>
      </w:r>
    </w:p>
    <w:p w14:paraId="000000A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принцип единоначалия и коллегиальности в управлении образовательной организацией;</w:t>
      </w:r>
    </w:p>
    <w:p w14:paraId="000000A7" w14:textId="175B0C4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автономию образовательной организации;</w:t>
      </w:r>
    </w:p>
    <w:p w14:paraId="000000A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требование качества предоставления образовательных услуг.</w:t>
      </w:r>
    </w:p>
    <w:p w14:paraId="000000A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A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1.1.21. </w:t>
      </w:r>
    </w:p>
    <w:p w14:paraId="000000A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чьей компетенции относится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требованиями?</w:t>
      </w:r>
    </w:p>
    <w:p w14:paraId="000000A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федеральных органов государственной власти РФ в сфере образования;</w:t>
      </w:r>
    </w:p>
    <w:p w14:paraId="000000A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органов власти субъекта РФ в сфере управления образования;</w:t>
      </w:r>
    </w:p>
    <w:p w14:paraId="000000A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органов местного самоуправления в сфере образования;</w:t>
      </w:r>
    </w:p>
    <w:p w14:paraId="000000AF" w14:textId="2E52368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образовательной организации.</w:t>
      </w:r>
    </w:p>
    <w:p w14:paraId="000000B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B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1.1.22. </w:t>
      </w:r>
    </w:p>
    <w:p w14:paraId="000000B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Копии устава, лицензии, плана финансово-хозяйственной деятельности, правила внутреннего распорядка обучающихся, правила внутреннего трудового распорядка, коллективный договор:</w:t>
      </w:r>
    </w:p>
    <w:p w14:paraId="000000B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должны быть представлены под роспись родителям обучающихся;</w:t>
      </w:r>
    </w:p>
    <w:p w14:paraId="000000B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должны быть представлены под роспись работникам образовательной организации;</w:t>
      </w:r>
    </w:p>
    <w:p w14:paraId="000000B5" w14:textId="2F07F9C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должны быть размещены на сайте образовательной организации в сети Интернет.</w:t>
      </w:r>
    </w:p>
    <w:p w14:paraId="000000B6" w14:textId="77777777" w:rsidR="000F35BD" w:rsidRDefault="000F35BD">
      <w:pPr>
        <w:jc w:val="both"/>
        <w:rPr>
          <w:sz w:val="22"/>
          <w:szCs w:val="22"/>
        </w:rPr>
      </w:pPr>
    </w:p>
    <w:p w14:paraId="000000BD" w14:textId="664D9C2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1.1.2</w:t>
      </w:r>
      <w:r w:rsidR="004A1FE2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000000B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Лица, осваивающие образовательную программу дошкольного образования называются:</w:t>
      </w:r>
    </w:p>
    <w:p w14:paraId="000000BF" w14:textId="0A50382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воспитанники;</w:t>
      </w:r>
    </w:p>
    <w:p w14:paraId="000000C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учащиеся;</w:t>
      </w:r>
    </w:p>
    <w:p w14:paraId="000000C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дети;</w:t>
      </w:r>
    </w:p>
    <w:p w14:paraId="000000C2" w14:textId="381CE1F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66338A">
        <w:rPr>
          <w:sz w:val="22"/>
          <w:szCs w:val="22"/>
        </w:rPr>
        <w:t>обучающиеся</w:t>
      </w:r>
      <w:r>
        <w:rPr>
          <w:sz w:val="22"/>
          <w:szCs w:val="22"/>
        </w:rPr>
        <w:t>.</w:t>
      </w:r>
    </w:p>
    <w:p w14:paraId="000000C3" w14:textId="77777777" w:rsidR="000F35BD" w:rsidRDefault="000F35BD">
      <w:pPr>
        <w:jc w:val="both"/>
        <w:rPr>
          <w:sz w:val="22"/>
          <w:szCs w:val="22"/>
        </w:rPr>
      </w:pPr>
    </w:p>
    <w:p w14:paraId="000000C4" w14:textId="5602018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1.1.2</w:t>
      </w:r>
      <w:r w:rsidR="004A1FE2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000000C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Преимущественное право на обучение и воспитание детей перед всеми другими лицами имеют: </w:t>
      </w:r>
    </w:p>
    <w:p w14:paraId="000000C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педагоги образовательной организации, которую посещает обучающийся;</w:t>
      </w:r>
    </w:p>
    <w:p w14:paraId="000000C7" w14:textId="10FDD16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родители</w:t>
      </w:r>
      <w:r w:rsidR="00F77FBB">
        <w:rPr>
          <w:sz w:val="22"/>
          <w:szCs w:val="22"/>
        </w:rPr>
        <w:t xml:space="preserve"> (законные представители)</w:t>
      </w:r>
      <w:r>
        <w:rPr>
          <w:sz w:val="22"/>
          <w:szCs w:val="22"/>
        </w:rPr>
        <w:t>;</w:t>
      </w:r>
    </w:p>
    <w:p w14:paraId="000000C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такое преимущество законом не закреплено.</w:t>
      </w:r>
    </w:p>
    <w:p w14:paraId="000000C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CA" w14:textId="5BEF613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1.1.2</w:t>
      </w:r>
      <w:r w:rsidR="004A1FE2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</w:p>
    <w:p w14:paraId="000000C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получения детьми дошкольного образования относится:</w:t>
      </w:r>
    </w:p>
    <w:p w14:paraId="000000CC" w14:textId="356F0A3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к праву родителя;</w:t>
      </w:r>
    </w:p>
    <w:p w14:paraId="000000C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к обязанности родителя;</w:t>
      </w:r>
    </w:p>
    <w:p w14:paraId="000000C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одновременно к праву и к обязанности родителя.</w:t>
      </w:r>
    </w:p>
    <w:p w14:paraId="000000D5" w14:textId="1F1B0C26" w:rsidR="000F35BD" w:rsidRDefault="000F35BD" w:rsidP="004A1FE2">
      <w:pPr>
        <w:jc w:val="both"/>
        <w:rPr>
          <w:sz w:val="22"/>
          <w:szCs w:val="22"/>
        </w:rPr>
      </w:pPr>
    </w:p>
    <w:p w14:paraId="000000D6" w14:textId="7C4F14F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1.1.2</w:t>
      </w:r>
      <w:r w:rsidR="004A1FE2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14:paraId="000000D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питания обучающихся…</w:t>
      </w:r>
    </w:p>
    <w:p w14:paraId="000000D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возлагается на организации общественного питания, осуществляющие свою деятельность на базе образовательной организации;</w:t>
      </w:r>
    </w:p>
    <w:p w14:paraId="000000D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осуществляется в порядке, установленном уставом образовательной организации;</w:t>
      </w:r>
    </w:p>
    <w:p w14:paraId="000000DA" w14:textId="37A08B2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возлагается на организацию, осуществляющую образовательную деятельность.</w:t>
      </w:r>
    </w:p>
    <w:p w14:paraId="000000E3" w14:textId="7D3AF16A" w:rsidR="000F35BD" w:rsidRDefault="000F35BD" w:rsidP="004A1FE2">
      <w:pPr>
        <w:jc w:val="both"/>
        <w:rPr>
          <w:sz w:val="22"/>
          <w:szCs w:val="22"/>
        </w:rPr>
      </w:pPr>
    </w:p>
    <w:p w14:paraId="000000E4" w14:textId="0C1CCF96" w:rsidR="000F35BD" w:rsidRDefault="004A1F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1.1.27</w:t>
      </w:r>
      <w:r w:rsidR="004C41DD">
        <w:rPr>
          <w:sz w:val="22"/>
          <w:szCs w:val="22"/>
        </w:rPr>
        <w:t xml:space="preserve">. </w:t>
      </w:r>
    </w:p>
    <w:p w14:paraId="000000E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Возможно ли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трудовым законодательством?</w:t>
      </w:r>
    </w:p>
    <w:p w14:paraId="000000E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возможно;</w:t>
      </w:r>
    </w:p>
    <w:p w14:paraId="000000E7" w14:textId="11B6BF3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невозможно;</w:t>
      </w:r>
    </w:p>
    <w:p w14:paraId="000000E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возможно, по согласованию с учредителем.</w:t>
      </w:r>
    </w:p>
    <w:p w14:paraId="000000E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EA" w14:textId="4538A944" w:rsidR="000F35BD" w:rsidRDefault="004A1F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1.1.28</w:t>
      </w:r>
      <w:r w:rsidR="004C41DD">
        <w:rPr>
          <w:sz w:val="22"/>
          <w:szCs w:val="22"/>
        </w:rPr>
        <w:t xml:space="preserve">. </w:t>
      </w:r>
    </w:p>
    <w:p w14:paraId="000000E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Получение один раз в три года дополнительного профессионального образование по профилю педагогической деятельности это обязанность или право педагогического работника?</w:t>
      </w:r>
    </w:p>
    <w:p w14:paraId="000000E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обязанность;</w:t>
      </w:r>
    </w:p>
    <w:p w14:paraId="000000ED" w14:textId="5F3E623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право;</w:t>
      </w:r>
    </w:p>
    <w:p w14:paraId="000000E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устанавливается уставом образовательной организации.</w:t>
      </w:r>
    </w:p>
    <w:p w14:paraId="000000EF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0F0" w14:textId="2BDE1607" w:rsidR="000F35BD" w:rsidRDefault="004A1F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</w:t>
      </w:r>
      <w:r w:rsidR="004C41DD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="004C41DD">
        <w:rPr>
          <w:sz w:val="22"/>
          <w:szCs w:val="22"/>
        </w:rPr>
        <w:t xml:space="preserve">. </w:t>
      </w:r>
    </w:p>
    <w:p w14:paraId="000000F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Прохождение аттестации на соответствие занимаемой должности это обязанность или право педагогического работника?</w:t>
      </w:r>
    </w:p>
    <w:p w14:paraId="000000F2" w14:textId="17830FE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обязанность;</w:t>
      </w:r>
    </w:p>
    <w:p w14:paraId="000000F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право;</w:t>
      </w:r>
    </w:p>
    <w:p w14:paraId="000000F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устанавливается уставом образовательной организации.</w:t>
      </w:r>
    </w:p>
    <w:p w14:paraId="000000F5" w14:textId="77777777" w:rsidR="000F35BD" w:rsidRDefault="000F35BD">
      <w:pPr>
        <w:jc w:val="both"/>
        <w:rPr>
          <w:sz w:val="22"/>
          <w:szCs w:val="22"/>
        </w:rPr>
      </w:pPr>
    </w:p>
    <w:p w14:paraId="000000F6" w14:textId="4BADE66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</w:t>
      </w:r>
      <w:r w:rsidR="004A1FE2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</w:p>
    <w:p w14:paraId="000000F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Вступление на должность руководителя муниципальной образовательной организации осуществляется:</w:t>
      </w:r>
    </w:p>
    <w:p w14:paraId="000000F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назначением учредителя образовательной организации;</w:t>
      </w:r>
    </w:p>
    <w:p w14:paraId="000000F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избранием общим собранием (конференцией) работников;</w:t>
      </w:r>
    </w:p>
    <w:p w14:paraId="000000FA" w14:textId="558809E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соответствии с законодательством РФ и уставом образовательной организации.</w:t>
      </w:r>
    </w:p>
    <w:p w14:paraId="000000FB" w14:textId="77777777" w:rsidR="000F35BD" w:rsidRDefault="000F35BD">
      <w:pPr>
        <w:jc w:val="both"/>
        <w:rPr>
          <w:sz w:val="22"/>
          <w:szCs w:val="22"/>
        </w:rPr>
      </w:pPr>
    </w:p>
    <w:p w14:paraId="000000FC" w14:textId="6742CC6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</w:t>
      </w:r>
      <w:r w:rsidR="004A1FE2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</w:p>
    <w:p w14:paraId="000000F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Могут ли исполняться по совместительству должностные обязанности руководителя муниципальной образовательной организации или ее филиала?</w:t>
      </w:r>
    </w:p>
    <w:p w14:paraId="000000F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могут;</w:t>
      </w:r>
    </w:p>
    <w:p w14:paraId="000000FF" w14:textId="709C102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могут;</w:t>
      </w:r>
    </w:p>
    <w:p w14:paraId="0000010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могут по письменному согласованию с работодателем (учредителем) образовательной организации;</w:t>
      </w:r>
    </w:p>
    <w:p w14:paraId="0000010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могут, но не более установленной законодательно нормы часов.</w:t>
      </w:r>
    </w:p>
    <w:p w14:paraId="00000102" w14:textId="77777777" w:rsidR="000F35BD" w:rsidRDefault="000F35BD">
      <w:pPr>
        <w:jc w:val="both"/>
        <w:rPr>
          <w:sz w:val="22"/>
          <w:szCs w:val="22"/>
        </w:rPr>
      </w:pPr>
    </w:p>
    <w:p w14:paraId="00000103" w14:textId="0C876C66" w:rsidR="000F35BD" w:rsidRDefault="004A1F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1.1.32</w:t>
      </w:r>
      <w:r w:rsidR="004C41DD">
        <w:rPr>
          <w:sz w:val="22"/>
          <w:szCs w:val="22"/>
        </w:rPr>
        <w:t xml:space="preserve">. </w:t>
      </w:r>
    </w:p>
    <w:p w14:paraId="0000010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Основанием возникновения образовательных отношений в муниципальной образовательной организации является:</w:t>
      </w:r>
    </w:p>
    <w:p w14:paraId="0000010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договор об образовании;</w:t>
      </w:r>
    </w:p>
    <w:p w14:paraId="0000010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заявление о приеме в образовательную организацию;</w:t>
      </w:r>
    </w:p>
    <w:p w14:paraId="00000107" w14:textId="318FBDF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приказ о приеме в образовательную организацию;</w:t>
      </w:r>
    </w:p>
    <w:p w14:paraId="0000010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направление (путевка) на получение дошкольного образования в образовательной организации.</w:t>
      </w:r>
    </w:p>
    <w:p w14:paraId="0000010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0A" w14:textId="4B3E055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</w:t>
      </w:r>
      <w:r w:rsidR="004A1FE2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0000010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Имеет ли право дошкольная образовательная организация выдавать выпускникам детского сада документ об обучении? </w:t>
      </w:r>
    </w:p>
    <w:p w14:paraId="0000010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имеет;</w:t>
      </w:r>
    </w:p>
    <w:p w14:paraId="0000010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имеет;</w:t>
      </w:r>
    </w:p>
    <w:p w14:paraId="0000010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имеет по образцу и в порядке, которые установлены муниципальным органом управления в сфере образования;</w:t>
      </w:r>
    </w:p>
    <w:p w14:paraId="0000010F" w14:textId="056A3A6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имеет, по образцу и в порядке, которые установлены этой организацией самостоятельно.</w:t>
      </w:r>
    </w:p>
    <w:p w14:paraId="0000011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11" w14:textId="7B627E6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</w:t>
      </w:r>
      <w:r w:rsidR="004A1FE2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0000011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Дошкольное образование направлено на:</w:t>
      </w:r>
    </w:p>
    <w:p w14:paraId="00000113" w14:textId="39D0AA7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общей культуры;</w:t>
      </w:r>
    </w:p>
    <w:p w14:paraId="0000011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формирование положительной мотивации и умений в учебной деятельности;</w:t>
      </w:r>
    </w:p>
    <w:p w14:paraId="00000115" w14:textId="050C324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развитие физических, интеллектуальных, нравственных, эстетических и личностных качеств;</w:t>
      </w:r>
    </w:p>
    <w:p w14:paraId="00000116" w14:textId="530828A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формирование предпосылок учебной деятельности;</w:t>
      </w:r>
    </w:p>
    <w:p w14:paraId="0000011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развитие простейших навыков самоконтроля;</w:t>
      </w:r>
    </w:p>
    <w:p w14:paraId="0000011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становление и формирование личности;</w:t>
      </w:r>
    </w:p>
    <w:p w14:paraId="00000119" w14:textId="4633577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сохранение и укрепление здоровья детей;</w:t>
      </w:r>
    </w:p>
    <w:p w14:paraId="0000011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З) самостоятельный выбор жизненного пути.</w:t>
      </w:r>
    </w:p>
    <w:p w14:paraId="0000011B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1C" w14:textId="77D1247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</w:t>
      </w:r>
      <w:r w:rsidR="004A1FE2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</w:p>
    <w:p w14:paraId="0000011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«Об образовании в Российской Федерации» не взимается родительская плата за присмотр и уход в муниципальных образовательных организациях, реализующих программу дошкольного образования, за следующие категории:</w:t>
      </w:r>
    </w:p>
    <w:p w14:paraId="0000011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дети из малообеспеченных семей;</w:t>
      </w:r>
    </w:p>
    <w:p w14:paraId="0000011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дети из многодетных малообеспеченных семей;</w:t>
      </w:r>
    </w:p>
    <w:p w14:paraId="00000120" w14:textId="2499C9D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дети-инвалиды;</w:t>
      </w:r>
    </w:p>
    <w:p w14:paraId="00000121" w14:textId="00227C1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дети-сироты;</w:t>
      </w:r>
    </w:p>
    <w:p w14:paraId="00000122" w14:textId="64BFFE3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дети, оставшиеся без попечения родителей;</w:t>
      </w:r>
    </w:p>
    <w:p w14:paraId="00000123" w14:textId="4AF3A3C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дети с туберкулезной интоксикацией.</w:t>
      </w:r>
    </w:p>
    <w:p w14:paraId="00000124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25" w14:textId="4B1389D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№1.1.3</w:t>
      </w:r>
      <w:r w:rsidR="004A1FE2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14:paraId="0000012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называется: </w:t>
      </w:r>
    </w:p>
    <w:p w14:paraId="0000012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дистанционное образование;</w:t>
      </w:r>
    </w:p>
    <w:p w14:paraId="00000128" w14:textId="0940AF7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инклюзивное образование;</w:t>
      </w:r>
    </w:p>
    <w:p w14:paraId="0000012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коррекционное образование;</w:t>
      </w:r>
    </w:p>
    <w:p w14:paraId="0000012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адаптационное образование.</w:t>
      </w:r>
    </w:p>
    <w:p w14:paraId="0000012B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2C" w14:textId="5DF4E7EE" w:rsidR="000F35BD" w:rsidRDefault="004A1F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1.1.37</w:t>
      </w:r>
      <w:r w:rsidR="004C41DD">
        <w:rPr>
          <w:sz w:val="22"/>
          <w:szCs w:val="22"/>
        </w:rPr>
        <w:t>.</w:t>
      </w:r>
    </w:p>
    <w:p w14:paraId="0000012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называется: </w:t>
      </w:r>
    </w:p>
    <w:p w14:paraId="0000012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компетентностный подход;</w:t>
      </w:r>
    </w:p>
    <w:p w14:paraId="0000012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индивидуализация образования;</w:t>
      </w:r>
    </w:p>
    <w:p w14:paraId="0000013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общественно-государственная экспертиза образования;</w:t>
      </w:r>
    </w:p>
    <w:p w14:paraId="00000131" w14:textId="4383C1E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качество образования.</w:t>
      </w:r>
    </w:p>
    <w:p w14:paraId="00000132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33" w14:textId="506AB1E7" w:rsidR="000F35BD" w:rsidRDefault="004A1F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1.1.38</w:t>
      </w:r>
      <w:r w:rsidR="004C41DD">
        <w:rPr>
          <w:sz w:val="22"/>
          <w:szCs w:val="22"/>
        </w:rPr>
        <w:t xml:space="preserve">. </w:t>
      </w:r>
    </w:p>
    <w:p w14:paraId="0000013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Какие академические права и свободы закреплены ФЗ-273 за педагогическими работниками: </w:t>
      </w:r>
    </w:p>
    <w:p w14:paraId="00000135" w14:textId="61CED7F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свобода выражение своего мнения;</w:t>
      </w:r>
    </w:p>
    <w:p w14:paraId="00000136" w14:textId="410A5D2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свобода от вмешательства в профессиональную деятельность;</w:t>
      </w:r>
    </w:p>
    <w:p w14:paraId="0000013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свобода вероисповедания;</w:t>
      </w:r>
    </w:p>
    <w:p w14:paraId="0000013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право на выбор обучающихся;</w:t>
      </w:r>
    </w:p>
    <w:p w14:paraId="0000013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право на участие в политических партиях;</w:t>
      </w:r>
    </w:p>
    <w:p w14:paraId="0000013A" w14:textId="61A5C1E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право на объединение в общественные профессиональные организации в формах и в порядке, которые установлены законодательством Российской Федерации.</w:t>
      </w:r>
    </w:p>
    <w:p w14:paraId="0000013B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3C" w14:textId="633DDAC8" w:rsidR="000F35BD" w:rsidRDefault="004A1F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1.1.39</w:t>
      </w:r>
      <w:r w:rsidR="004C41DD">
        <w:rPr>
          <w:sz w:val="22"/>
          <w:szCs w:val="22"/>
        </w:rPr>
        <w:t xml:space="preserve">. </w:t>
      </w:r>
    </w:p>
    <w:p w14:paraId="0000013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Основанием для прекращения образовательных отношений является:</w:t>
      </w:r>
    </w:p>
    <w:p w14:paraId="0000013E" w14:textId="259738C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приказ об отчислении обучающегося из образовательной организации.</w:t>
      </w:r>
    </w:p>
    <w:p w14:paraId="0000013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дополнительное соглашение к договору об образовании о его досрочном расторжении;</w:t>
      </w:r>
    </w:p>
    <w:p w14:paraId="0000014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заявление родителей (законных представителей) о переводе обучающегося в другую образовательную организацию.</w:t>
      </w:r>
    </w:p>
    <w:p w14:paraId="00000141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42" w14:textId="1D38FFF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1.1.4</w:t>
      </w:r>
      <w:r w:rsidR="004A1FE2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</w:p>
    <w:p w14:paraId="0000014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соответствии с ФЗ-273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и:</w:t>
      </w:r>
    </w:p>
    <w:p w14:paraId="00000144" w14:textId="52E8AC5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уставом образовательной организации;</w:t>
      </w:r>
    </w:p>
    <w:p w14:paraId="0000014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трудовым договором;</w:t>
      </w:r>
    </w:p>
    <w:p w14:paraId="0000014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должностной инструкцией;</w:t>
      </w:r>
    </w:p>
    <w:p w14:paraId="0000014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опытом и компетенцией самого руководителя.</w:t>
      </w:r>
    </w:p>
    <w:p w14:paraId="00000148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49" w14:textId="3F13D65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1.1.4</w:t>
      </w:r>
      <w:r w:rsidR="004A1FE2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</w:p>
    <w:p w14:paraId="0000014A" w14:textId="3D332654" w:rsidR="000F35BD" w:rsidRPr="004A1FE2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 xml:space="preserve">Государственная регламентация образовательной деятельности </w:t>
      </w:r>
      <w:r w:rsidR="003B3E80" w:rsidRPr="004A1FE2">
        <w:rPr>
          <w:sz w:val="22"/>
          <w:szCs w:val="22"/>
        </w:rPr>
        <w:t xml:space="preserve">дошкольных организаций </w:t>
      </w:r>
      <w:r w:rsidRPr="004A1FE2">
        <w:rPr>
          <w:sz w:val="22"/>
          <w:szCs w:val="22"/>
        </w:rPr>
        <w:t>включает в себя:</w:t>
      </w:r>
    </w:p>
    <w:p w14:paraId="0000014B" w14:textId="2336B5C5" w:rsidR="000F35BD" w:rsidRDefault="004C41DD">
      <w:pPr>
        <w:ind w:firstLine="708"/>
        <w:jc w:val="both"/>
        <w:rPr>
          <w:sz w:val="22"/>
          <w:szCs w:val="22"/>
        </w:rPr>
      </w:pPr>
      <w:r w:rsidRPr="004A1FE2">
        <w:rPr>
          <w:sz w:val="22"/>
          <w:szCs w:val="22"/>
        </w:rPr>
        <w:t>А) лицензирование образовательной деятельности;</w:t>
      </w:r>
    </w:p>
    <w:p w14:paraId="0000014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разработку и утверждение уполномоченным органом государственной власти в сфере образования федеральных государственных образовательных стандартов;</w:t>
      </w:r>
    </w:p>
    <w:p w14:paraId="0000014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финансовое обеспечение образовательной деятельности по нормативному принципу, разработанному и утвержденному учредителем образовательной организации;</w:t>
      </w:r>
    </w:p>
    <w:p w14:paraId="0000014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финансовое обеспечение образовательной деятельности по нормативному принципу, разработанному и утвержденному органом государственной власти субъекта РФ в сфере образования;</w:t>
      </w:r>
    </w:p>
    <w:p w14:paraId="0000014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осуществление стратегического планирования развития системы образования;</w:t>
      </w:r>
    </w:p>
    <w:p w14:paraId="00000150" w14:textId="1E97838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государственный контроль (надзор) в сфере образования.</w:t>
      </w:r>
    </w:p>
    <w:p w14:paraId="00000151" w14:textId="77777777" w:rsidR="000F35BD" w:rsidRDefault="000F35BD">
      <w:pPr>
        <w:jc w:val="both"/>
        <w:rPr>
          <w:sz w:val="22"/>
          <w:szCs w:val="22"/>
        </w:rPr>
      </w:pPr>
    </w:p>
    <w:p w14:paraId="00000152" w14:textId="64F2C32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1.1.4</w:t>
      </w:r>
      <w:r w:rsidR="004A1FE2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 w14:paraId="0000015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Может ли образовательная организация, осуществляющая образовательную деятельность за счет местного бюджета осуществлять за счет средств физических и (или) юридических лиц образовательную деятельность оказывать те же услуги сверх количества, установленного муниципальным заданием?</w:t>
      </w:r>
    </w:p>
    <w:p w14:paraId="0000015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может;</w:t>
      </w:r>
    </w:p>
    <w:p w14:paraId="00000155" w14:textId="7E977E3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может;</w:t>
      </w:r>
    </w:p>
    <w:p w14:paraId="00000156" w14:textId="77777777" w:rsidR="000F35BD" w:rsidRDefault="004C41DD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В) может по согласованию с учредителем;</w:t>
      </w:r>
    </w:p>
    <w:p w14:paraId="0000015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может, если имеет дополнительную лицензию на платную образовательную деятельность.</w:t>
      </w:r>
    </w:p>
    <w:p w14:paraId="00000158" w14:textId="77777777" w:rsidR="000F35BD" w:rsidRDefault="000F35BD">
      <w:pPr>
        <w:jc w:val="both"/>
        <w:rPr>
          <w:sz w:val="22"/>
          <w:szCs w:val="22"/>
        </w:rPr>
      </w:pPr>
    </w:p>
    <w:p w14:paraId="00000159" w14:textId="66BB64E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1.1.4</w:t>
      </w:r>
      <w:r w:rsidR="004A1FE2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0000015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Доход от оказания платных образовательных услуг:</w:t>
      </w:r>
    </w:p>
    <w:p w14:paraId="0000015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поступает в доход учредителя образовательной организации;</w:t>
      </w:r>
    </w:p>
    <w:p w14:paraId="0000015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используется образовательной организацией по согласованию с учредителем и собственником имущества образовательной организации;</w:t>
      </w:r>
    </w:p>
    <w:p w14:paraId="0000015D" w14:textId="73E8D1D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используется организацией в соответствии с уставными целями;</w:t>
      </w:r>
    </w:p>
    <w:p w14:paraId="0000015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является источником дополнительного дохода руководителя образовательной организации.</w:t>
      </w:r>
    </w:p>
    <w:p w14:paraId="0000015F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60" w14:textId="38E8AE2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1.1.4</w:t>
      </w:r>
      <w:r w:rsidR="004A1FE2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0000016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условия, ограничивающие права обучающихся или снижающие уровень предоставления им гарантий, включены в договор об образовании, такие условия:</w:t>
      </w:r>
    </w:p>
    <w:p w14:paraId="0000016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обязательны к применению;</w:t>
      </w:r>
    </w:p>
    <w:p w14:paraId="00000163" w14:textId="3F74579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подлежат применению;</w:t>
      </w:r>
    </w:p>
    <w:p w14:paraId="0000016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должны быть оспорены в судебном порядке;</w:t>
      </w:r>
    </w:p>
    <w:p w14:paraId="0000016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весь договор признается недействительным.</w:t>
      </w:r>
    </w:p>
    <w:p w14:paraId="00000166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67" w14:textId="75E8BDD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1.1.4</w:t>
      </w:r>
      <w:r w:rsidR="004A1FE2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0000016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Правила приема в конкретную образовательную организацию, на обучение по образовательным программам устанавливаются в части, не урегулированной законодательством об образовании:</w:t>
      </w:r>
    </w:p>
    <w:p w14:paraId="00000169" w14:textId="7C8772A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организацией, осуществляющей образовательную деятельность, самостоятельно;</w:t>
      </w:r>
    </w:p>
    <w:p w14:paraId="0000016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учредителем организации, осуществляющей образовательную деятельность;</w:t>
      </w:r>
    </w:p>
    <w:p w14:paraId="0000016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организацией, осуществляющей образовательную деятельность по согласованию с учредителем.</w:t>
      </w:r>
    </w:p>
    <w:p w14:paraId="0000016C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6D" w14:textId="6DD80FA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1.1.4</w:t>
      </w:r>
      <w:r w:rsidR="004A1FE2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14:paraId="0000016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Воспитанники дошкольной образовательной организации, показавшие неудовлетворительные результаты промежуточной аттестации по одному или нескольким блокам (модулям) образовательной программы: </w:t>
      </w:r>
    </w:p>
    <w:p w14:paraId="0000016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обязаны пересдать промежуточную аттестацию в течение трех месяцев со дня получения неудовлетворительного результата;</w:t>
      </w:r>
    </w:p>
    <w:p w14:paraId="0000017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 соответствии с решением педагогического совета остаются на повторное обучение;</w:t>
      </w:r>
    </w:p>
    <w:p w14:paraId="0000017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имеют право продолжить обучение в образовательной организации;</w:t>
      </w:r>
    </w:p>
    <w:p w14:paraId="00000172" w14:textId="7251E76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промежуточная </w:t>
      </w:r>
      <w:r w:rsidRPr="004A1FE2">
        <w:rPr>
          <w:sz w:val="22"/>
          <w:szCs w:val="22"/>
        </w:rPr>
        <w:t>аттестация в дошкольных образовательных организациях не проводится.</w:t>
      </w:r>
    </w:p>
    <w:p w14:paraId="00000173" w14:textId="77777777" w:rsidR="000F35BD" w:rsidRDefault="000F35BD">
      <w:pPr>
        <w:ind w:firstLine="708"/>
        <w:jc w:val="both"/>
        <w:rPr>
          <w:i/>
          <w:sz w:val="22"/>
          <w:szCs w:val="22"/>
        </w:rPr>
      </w:pPr>
    </w:p>
    <w:p w14:paraId="00000174" w14:textId="2F9B97E4" w:rsidR="000F35BD" w:rsidRDefault="00D76A4A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4C41DD">
        <w:rPr>
          <w:b/>
          <w:i/>
          <w:sz w:val="22"/>
          <w:szCs w:val="22"/>
        </w:rPr>
        <w:t>Закон Пермского края от 12.03.2014 № 308-ПК «Об образовании в Пермском крае»</w:t>
      </w:r>
    </w:p>
    <w:p w14:paraId="00000175" w14:textId="3CFE248A" w:rsidR="000F35BD" w:rsidRDefault="00FE68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1.1.47</w:t>
      </w:r>
      <w:r w:rsidR="004C41DD">
        <w:rPr>
          <w:sz w:val="22"/>
          <w:szCs w:val="22"/>
        </w:rPr>
        <w:t>.</w:t>
      </w:r>
    </w:p>
    <w:p w14:paraId="0000017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Финансовое обеспечение оказания государственных и муниципальных услуг в сфере образования за счет средств бюджета Пермского края на основе нормативов осуществляется для:</w:t>
      </w:r>
    </w:p>
    <w:p w14:paraId="0000017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муниципальных образовательных организаций дополнительного образования;</w:t>
      </w:r>
    </w:p>
    <w:p w14:paraId="00000178" w14:textId="2F8A4D7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муниципальных дошкольных образовательных организаций;</w:t>
      </w:r>
    </w:p>
    <w:p w14:paraId="00000179" w14:textId="0CD41B0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муниципальных общеобразовательных организаций начального, основного и среднего общего образования;</w:t>
      </w:r>
    </w:p>
    <w:p w14:paraId="0000017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негосударственных образовательных организаций, реализующих программы общего образования;</w:t>
      </w:r>
    </w:p>
    <w:p w14:paraId="0000017B" w14:textId="6202BA8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частных образовательных организаций, реализующих программы общего образования и получивших лицензию и государственную аккредитацию.</w:t>
      </w:r>
    </w:p>
    <w:p w14:paraId="0000017C" w14:textId="77777777" w:rsidR="000F35BD" w:rsidRDefault="000F35BD">
      <w:pPr>
        <w:jc w:val="both"/>
        <w:rPr>
          <w:sz w:val="22"/>
          <w:szCs w:val="22"/>
        </w:rPr>
      </w:pPr>
    </w:p>
    <w:p w14:paraId="00000184" w14:textId="6CA52F50" w:rsidR="000F35BD" w:rsidRDefault="00FE68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1.1.48</w:t>
      </w:r>
      <w:r w:rsidR="004C41DD">
        <w:rPr>
          <w:sz w:val="22"/>
          <w:szCs w:val="22"/>
        </w:rPr>
        <w:t>.</w:t>
      </w:r>
    </w:p>
    <w:p w14:paraId="0000018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Педагогическим работникам и руководителям образовательных организаций Пермского края устанавливается ежемесячная надбавка к заработной плате:</w:t>
      </w:r>
    </w:p>
    <w:p w14:paraId="00000186" w14:textId="665223A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удостоенным государственных наград за работу в сфере образования;</w:t>
      </w:r>
    </w:p>
    <w:p w14:paraId="0000018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удостоенным государственных наград за участие в боевых действиях на территории и за пределами Российской Федерации;</w:t>
      </w:r>
    </w:p>
    <w:p w14:paraId="0000018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со дня присвоения первой квалификационной категории;</w:t>
      </w:r>
    </w:p>
    <w:p w14:paraId="00000189" w14:textId="022F1C5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со дня присвоения высшей квалификационной категории;</w:t>
      </w:r>
    </w:p>
    <w:p w14:paraId="0000018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награжденным почетной грамотой министерства образования и науки Пермского края;</w:t>
      </w:r>
    </w:p>
    <w:p w14:paraId="0000018B" w14:textId="77777777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>Е) награжденным почетной грамотой Министерства образования и науки РФ;</w:t>
      </w:r>
    </w:p>
    <w:p w14:paraId="0000018C" w14:textId="591941B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награжденным медалью К.Д. Ушинского;</w:t>
      </w:r>
    </w:p>
    <w:p w14:paraId="0000018D" w14:textId="7D3A6E0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З) награжденных почетным званием «Почетный работник общего образования РФ»;</w:t>
      </w:r>
    </w:p>
    <w:p w14:paraId="0000018E" w14:textId="17D5546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награжденных нагрудным знаком «За милосердие и благотворительность».</w:t>
      </w:r>
    </w:p>
    <w:p w14:paraId="0000018F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92" w14:textId="1CB07AB6" w:rsidR="000F35BD" w:rsidRDefault="00D76A4A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4C41DD">
        <w:rPr>
          <w:b/>
          <w:i/>
          <w:sz w:val="22"/>
          <w:szCs w:val="22"/>
        </w:rPr>
        <w:t>Федеральный закон от 03.11.2006 № 174-ФЗ «Об автономных учреждениях»</w:t>
      </w:r>
    </w:p>
    <w:p w14:paraId="00000193" w14:textId="427A2CA2" w:rsidR="000F35BD" w:rsidRDefault="00FE68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1.1.49</w:t>
      </w:r>
      <w:r w:rsidR="004C41DD">
        <w:rPr>
          <w:sz w:val="22"/>
          <w:szCs w:val="22"/>
        </w:rPr>
        <w:t xml:space="preserve">. </w:t>
      </w:r>
    </w:p>
    <w:p w14:paraId="0000019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Имеет ли право муниципальное автономное образовательное учреждение открывать счета в кредитных организациях для учета операций со средствами, полученными от приносящей доход деятельности?</w:t>
      </w:r>
    </w:p>
    <w:p w14:paraId="0000019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имеет;</w:t>
      </w:r>
    </w:p>
    <w:p w14:paraId="0000019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имеет;</w:t>
      </w:r>
    </w:p>
    <w:p w14:paraId="0000019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имеет, если это разрешено уставом автономного учреждения;</w:t>
      </w:r>
    </w:p>
    <w:p w14:paraId="00000198" w14:textId="0E53676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имеет, по согласованию с наблюдательным советом автономного учреждения.</w:t>
      </w:r>
    </w:p>
    <w:p w14:paraId="00000199" w14:textId="77777777" w:rsidR="000F35BD" w:rsidRDefault="000F35BD">
      <w:pPr>
        <w:jc w:val="both"/>
        <w:rPr>
          <w:sz w:val="22"/>
          <w:szCs w:val="22"/>
        </w:rPr>
      </w:pPr>
    </w:p>
    <w:p w14:paraId="0000019A" w14:textId="2EC4CE5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1.1.5</w:t>
      </w:r>
      <w:r w:rsidR="00FE684C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</w:p>
    <w:p w14:paraId="0000019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Имеет ли право собственник имущества муниципального автономного учреждения на получение доходов от осуществления автономным учреждением деятельности с использованием за автономным учреждением муниципального имущества?</w:t>
      </w:r>
    </w:p>
    <w:p w14:paraId="0000019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имеет;</w:t>
      </w:r>
    </w:p>
    <w:p w14:paraId="0000019D" w14:textId="227A16A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имеет;</w:t>
      </w:r>
    </w:p>
    <w:p w14:paraId="0000019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имеет, в соответствии с муниципальными нормативными правовыми актами.</w:t>
      </w:r>
    </w:p>
    <w:p w14:paraId="0000019F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A0" w14:textId="199A0D54" w:rsidR="000F35BD" w:rsidRDefault="00FE68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1.1.51</w:t>
      </w:r>
      <w:r w:rsidR="004C41DD">
        <w:rPr>
          <w:sz w:val="22"/>
          <w:szCs w:val="22"/>
        </w:rPr>
        <w:t>.</w:t>
      </w:r>
    </w:p>
    <w:p w14:paraId="000001A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автономное учреждение в Пермском муниципальном районе может быть создано путем:</w:t>
      </w:r>
    </w:p>
    <w:p w14:paraId="000001A2" w14:textId="6317B59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учреждения его уполномоченным органом администрации Пермского муниципального района;</w:t>
      </w:r>
    </w:p>
    <w:p w14:paraId="000001A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путем реорганизации муниципального учреждения Пермского муниципального района;</w:t>
      </w:r>
    </w:p>
    <w:p w14:paraId="000001A4" w14:textId="4D8D5E9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путем изменения типа муниципального бюджетного учреждения;</w:t>
      </w:r>
    </w:p>
    <w:p w14:paraId="000001A5" w14:textId="4617F01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путем изменения типа муниципального казенного учреждения;</w:t>
      </w:r>
    </w:p>
    <w:p w14:paraId="000001A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путем реорганизации иной коммерческой организации, имущество которой перешло в собственность Пермского муниципального района.</w:t>
      </w:r>
    </w:p>
    <w:p w14:paraId="000001A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A8" w14:textId="77777777" w:rsidR="000F35BD" w:rsidRDefault="004C41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1.2. Нормативная база. Блок 2: законодательство Федерального и регионального уровней в сфере образования </w:t>
      </w:r>
    </w:p>
    <w:p w14:paraId="000001A9" w14:textId="77777777" w:rsidR="000F35BD" w:rsidRDefault="000F35BD">
      <w:pPr>
        <w:jc w:val="center"/>
        <w:rPr>
          <w:b/>
          <w:sz w:val="22"/>
          <w:szCs w:val="22"/>
        </w:rPr>
      </w:pPr>
    </w:p>
    <w:p w14:paraId="000001AA" w14:textId="77777777" w:rsidR="000F35BD" w:rsidRDefault="004C41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Нормативные документы: </w:t>
      </w:r>
    </w:p>
    <w:p w14:paraId="000001AB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Гражданский Кодекс Российской Федерации;</w:t>
      </w:r>
    </w:p>
    <w:p w14:paraId="000001AD" w14:textId="02B2552A" w:rsidR="000F35BD" w:rsidRPr="004E5860" w:rsidRDefault="00FE684C">
      <w:pPr>
        <w:ind w:firstLine="708"/>
        <w:jc w:val="both"/>
        <w:rPr>
          <w:b/>
          <w:strike/>
          <w:sz w:val="22"/>
          <w:szCs w:val="22"/>
        </w:rPr>
      </w:pPr>
      <w:r w:rsidRPr="00FE684C">
        <w:rPr>
          <w:b/>
          <w:i/>
          <w:sz w:val="22"/>
          <w:szCs w:val="22"/>
        </w:rPr>
        <w:t xml:space="preserve">- </w:t>
      </w:r>
      <w:r w:rsidR="004E5860" w:rsidRPr="00FE684C">
        <w:rPr>
          <w:b/>
          <w:i/>
          <w:sz w:val="22"/>
          <w:szCs w:val="22"/>
        </w:rPr>
        <w:t>Постановление Правительства РФ от 15.09.2020 № 1441 «Об утверждении правил оказания платных образовательных услуг»</w:t>
      </w:r>
    </w:p>
    <w:p w14:paraId="000001B1" w14:textId="77777777" w:rsidR="000F35BD" w:rsidRDefault="000F35BD" w:rsidP="004E5860">
      <w:pPr>
        <w:jc w:val="both"/>
        <w:rPr>
          <w:b/>
          <w:i/>
          <w:sz w:val="22"/>
          <w:szCs w:val="22"/>
        </w:rPr>
      </w:pPr>
    </w:p>
    <w:p w14:paraId="000001B2" w14:textId="4FE4A258" w:rsidR="000F35BD" w:rsidRDefault="00D76A4A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4C41DD">
        <w:rPr>
          <w:b/>
          <w:i/>
          <w:sz w:val="22"/>
          <w:szCs w:val="22"/>
        </w:rPr>
        <w:t>Гражданский Кодекс Российской Федерации</w:t>
      </w:r>
    </w:p>
    <w:p w14:paraId="000001B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1.2.1.</w:t>
      </w:r>
    </w:p>
    <w:p w14:paraId="000001B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образовательное учреждение получает правоспособность юридического лица:</w:t>
      </w:r>
    </w:p>
    <w:p w14:paraId="000001B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 момента утверждения учредителем устава образовательного учреждения;</w:t>
      </w:r>
    </w:p>
    <w:p w14:paraId="000001B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 момента постановки учреждения на налоговый учет в уполномоченном органе;</w:t>
      </w:r>
    </w:p>
    <w:p w14:paraId="000001B7" w14:textId="6A4DF38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 момента внесения в единый государственный реестр юридических лиц сведений о создании учреждения;</w:t>
      </w:r>
    </w:p>
    <w:p w14:paraId="000001B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с момента получения лицензии на образовательную деятельность.</w:t>
      </w:r>
    </w:p>
    <w:p w14:paraId="000001B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B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1.2.2.</w:t>
      </w:r>
    </w:p>
    <w:p w14:paraId="000001B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образовательное учреждение правомочно осуществлять образовательную деятельность:</w:t>
      </w:r>
    </w:p>
    <w:p w14:paraId="000001B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 момента утверждения учредителем устава образовательного учреждения;</w:t>
      </w:r>
    </w:p>
    <w:p w14:paraId="000001B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 момента постановки учреждения на налоговый учет в уполномоченном органе;</w:t>
      </w:r>
    </w:p>
    <w:p w14:paraId="000001B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 момента внесения в единый государственный реестр юридических лиц сведений о создании учреждения;</w:t>
      </w:r>
    </w:p>
    <w:p w14:paraId="000001BF" w14:textId="1CF9F00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с момента получения лицензии.</w:t>
      </w:r>
    </w:p>
    <w:p w14:paraId="000001C0" w14:textId="77777777" w:rsidR="000F35BD" w:rsidRDefault="000F35BD">
      <w:pPr>
        <w:jc w:val="both"/>
        <w:rPr>
          <w:sz w:val="22"/>
          <w:szCs w:val="22"/>
        </w:rPr>
      </w:pPr>
    </w:p>
    <w:p w14:paraId="000001C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1.2.3.</w:t>
      </w:r>
    </w:p>
    <w:p w14:paraId="000001C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Основным учредительным документом муниципального образовательного учреждения в Пермском муниципальном районе является:</w:t>
      </w:r>
    </w:p>
    <w:p w14:paraId="000001C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постановление администрации Пермского муниципального района о создании учреждения;</w:t>
      </w:r>
    </w:p>
    <w:p w14:paraId="000001C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приказ начальника управления администрации Пермского муниципального района об утверждении устава;</w:t>
      </w:r>
    </w:p>
    <w:p w14:paraId="000001C5" w14:textId="58FF9C4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устав муниципального образовательного учреждения;</w:t>
      </w:r>
    </w:p>
    <w:p w14:paraId="000001C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учредительный договор, который заключается учредителями муниципального учреждения;</w:t>
      </w:r>
    </w:p>
    <w:p w14:paraId="000001C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свидетельство о включении в единый государственный реестр юридических лиц.</w:t>
      </w:r>
    </w:p>
    <w:p w14:paraId="000001C8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C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1.2.4.</w:t>
      </w:r>
    </w:p>
    <w:p w14:paraId="000001CA" w14:textId="49F07DDA" w:rsidR="000F35BD" w:rsidRPr="004E5860" w:rsidRDefault="004E5860">
      <w:pPr>
        <w:ind w:firstLine="708"/>
        <w:jc w:val="both"/>
        <w:rPr>
          <w:sz w:val="22"/>
          <w:szCs w:val="22"/>
        </w:rPr>
      </w:pPr>
      <w:r w:rsidRPr="004E5860">
        <w:rPr>
          <w:sz w:val="22"/>
          <w:szCs w:val="22"/>
        </w:rPr>
        <w:t xml:space="preserve">В отличие от уставов других юридических </w:t>
      </w:r>
      <w:r w:rsidRPr="00FE684C">
        <w:rPr>
          <w:sz w:val="22"/>
          <w:szCs w:val="22"/>
        </w:rPr>
        <w:t>лиц в уставах некоммерческих организаций,</w:t>
      </w:r>
      <w:r w:rsidRPr="004E5860">
        <w:rPr>
          <w:sz w:val="22"/>
          <w:szCs w:val="22"/>
        </w:rPr>
        <w:t xml:space="preserve"> кроме сведений о наименовании, об организационно-правовой форме, месте его нахождения, порядке управления, а также иных сведений, предусмотренных иными законами, должны быть</w:t>
      </w:r>
      <w:r w:rsidR="004C41DD" w:rsidRPr="004E5860">
        <w:rPr>
          <w:sz w:val="22"/>
          <w:szCs w:val="22"/>
        </w:rPr>
        <w:t>:</w:t>
      </w:r>
    </w:p>
    <w:p w14:paraId="000001CB" w14:textId="3E4DE0F7" w:rsidR="000F35BD" w:rsidRPr="004E5860" w:rsidRDefault="004C41DD">
      <w:pPr>
        <w:ind w:firstLine="708"/>
        <w:jc w:val="both"/>
        <w:rPr>
          <w:sz w:val="22"/>
          <w:szCs w:val="22"/>
        </w:rPr>
      </w:pPr>
      <w:r w:rsidRPr="004E5860">
        <w:rPr>
          <w:sz w:val="22"/>
          <w:szCs w:val="22"/>
        </w:rPr>
        <w:t>А) определены предмет и цели деятельности;</w:t>
      </w:r>
    </w:p>
    <w:p w14:paraId="000001CC" w14:textId="77777777" w:rsidR="000F35BD" w:rsidRDefault="004C41DD">
      <w:pPr>
        <w:ind w:firstLine="708"/>
        <w:jc w:val="both"/>
        <w:rPr>
          <w:sz w:val="22"/>
          <w:szCs w:val="22"/>
        </w:rPr>
      </w:pPr>
      <w:r w:rsidRPr="004E5860">
        <w:rPr>
          <w:sz w:val="22"/>
          <w:szCs w:val="22"/>
        </w:rPr>
        <w:lastRenderedPageBreak/>
        <w:t>Б) указаны права и полномочия</w:t>
      </w:r>
      <w:r>
        <w:rPr>
          <w:sz w:val="22"/>
          <w:szCs w:val="22"/>
        </w:rPr>
        <w:t xml:space="preserve"> учредителя;</w:t>
      </w:r>
    </w:p>
    <w:p w14:paraId="000001C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описаны регламенты осуществления уставной деятельности.</w:t>
      </w:r>
    </w:p>
    <w:p w14:paraId="000001CE" w14:textId="77777777" w:rsidR="000F35BD" w:rsidRDefault="000F35BD">
      <w:pPr>
        <w:jc w:val="both"/>
        <w:rPr>
          <w:sz w:val="22"/>
          <w:szCs w:val="22"/>
        </w:rPr>
      </w:pPr>
    </w:p>
    <w:p w14:paraId="000001C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1.2.5.</w:t>
      </w:r>
    </w:p>
    <w:p w14:paraId="000001D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Изменения, внесенные в устав муниципальной образовательной организации, приобретают силу для третьих лиц:</w:t>
      </w:r>
    </w:p>
    <w:p w14:paraId="000001D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 момента принятия их уполномоченным органом муниципальной образовательной организации;</w:t>
      </w:r>
    </w:p>
    <w:p w14:paraId="000001D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 момента издания приказа учредителя о внесении изменений в устав;</w:t>
      </w:r>
    </w:p>
    <w:p w14:paraId="000001D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 момента уведомления органа, осуществляющего государственную регистрацию;</w:t>
      </w:r>
    </w:p>
    <w:p w14:paraId="000001D4" w14:textId="453D45C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с момента государственной регистрации изменений.</w:t>
      </w:r>
    </w:p>
    <w:p w14:paraId="000001D5" w14:textId="77777777" w:rsidR="000F35BD" w:rsidRDefault="000F35BD">
      <w:pPr>
        <w:jc w:val="both"/>
        <w:rPr>
          <w:sz w:val="22"/>
          <w:szCs w:val="22"/>
        </w:rPr>
      </w:pPr>
    </w:p>
    <w:p w14:paraId="000001D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1.2.6.</w:t>
      </w:r>
    </w:p>
    <w:p w14:paraId="000001D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Какое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деятельности?</w:t>
      </w:r>
    </w:p>
    <w:p w14:paraId="000001D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автономное;</w:t>
      </w:r>
    </w:p>
    <w:p w14:paraId="000001D9" w14:textId="53E6F1B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бюджетное;</w:t>
      </w:r>
    </w:p>
    <w:p w14:paraId="000001D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казенное.</w:t>
      </w:r>
    </w:p>
    <w:p w14:paraId="000001DB" w14:textId="77777777" w:rsidR="000F35BD" w:rsidRDefault="000F35BD">
      <w:pPr>
        <w:jc w:val="both"/>
        <w:rPr>
          <w:sz w:val="22"/>
          <w:szCs w:val="22"/>
        </w:rPr>
      </w:pPr>
    </w:p>
    <w:p w14:paraId="000001D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1.2.7.</w:t>
      </w:r>
    </w:p>
    <w:p w14:paraId="000001D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Какое учреждение обязано опубликовать отчеты о своей деятельности и об использовании закрепленного за ним имущества?</w:t>
      </w:r>
    </w:p>
    <w:p w14:paraId="000001DE" w14:textId="48FA030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автономное.</w:t>
      </w:r>
    </w:p>
    <w:p w14:paraId="000001D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бюджетное.</w:t>
      </w:r>
    </w:p>
    <w:p w14:paraId="000001E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казенное.</w:t>
      </w:r>
    </w:p>
    <w:p w14:paraId="000001E1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E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1.2.8.</w:t>
      </w:r>
    </w:p>
    <w:p w14:paraId="000001E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Предъявить в суде исковое требование исполнения своих обязательств нерадивой стороне договора (контракта), если этот срок не оговорен в договоре (контракте) можно в общий срок исковой давности, который составляет:</w:t>
      </w:r>
    </w:p>
    <w:p w14:paraId="000001E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один год;</w:t>
      </w:r>
    </w:p>
    <w:p w14:paraId="000001E5" w14:textId="308293D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три года;</w:t>
      </w:r>
    </w:p>
    <w:p w14:paraId="000001E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пять лет.</w:t>
      </w:r>
    </w:p>
    <w:p w14:paraId="000001E7" w14:textId="77777777" w:rsidR="000F35BD" w:rsidRDefault="000F35BD">
      <w:pPr>
        <w:jc w:val="both"/>
        <w:rPr>
          <w:sz w:val="22"/>
          <w:szCs w:val="22"/>
        </w:rPr>
      </w:pPr>
    </w:p>
    <w:p w14:paraId="000001E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1.2.9.</w:t>
      </w:r>
    </w:p>
    <w:p w14:paraId="000001E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Земельные участки, находящиеся в муниципальной собственности, предоставляются муниципальным образовательным учреждениям:</w:t>
      </w:r>
    </w:p>
    <w:p w14:paraId="000001E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на праве хозяйственного ведения;</w:t>
      </w:r>
    </w:p>
    <w:p w14:paraId="000001E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на праве собственности;</w:t>
      </w:r>
    </w:p>
    <w:p w14:paraId="000001E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на праве оперативного управления;</w:t>
      </w:r>
    </w:p>
    <w:p w14:paraId="000001ED" w14:textId="52A47A6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на праве постоянного (бессрочного) пользования.</w:t>
      </w:r>
    </w:p>
    <w:p w14:paraId="000001EE" w14:textId="77777777" w:rsidR="000F35BD" w:rsidRDefault="000F35BD">
      <w:pPr>
        <w:jc w:val="both"/>
        <w:rPr>
          <w:sz w:val="22"/>
          <w:szCs w:val="22"/>
        </w:rPr>
      </w:pPr>
    </w:p>
    <w:p w14:paraId="000001E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1.2.10.</w:t>
      </w:r>
    </w:p>
    <w:p w14:paraId="000001F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Имущество, находящееся в муниципальной собственности, закрепляется за муниципальным образовательным учреждением:</w:t>
      </w:r>
    </w:p>
    <w:p w14:paraId="000001F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на праве хозяйственного ведения;</w:t>
      </w:r>
    </w:p>
    <w:p w14:paraId="000001F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на праве собственности;</w:t>
      </w:r>
    </w:p>
    <w:p w14:paraId="000001F3" w14:textId="0CFD1D1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на праве оперативного управления;</w:t>
      </w:r>
    </w:p>
    <w:p w14:paraId="000001F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на праве постоянного (бессрочного) пользования.</w:t>
      </w:r>
    </w:p>
    <w:p w14:paraId="000001F5" w14:textId="77777777" w:rsidR="000F35BD" w:rsidRDefault="000F35BD">
      <w:pPr>
        <w:jc w:val="both"/>
        <w:rPr>
          <w:sz w:val="22"/>
          <w:szCs w:val="22"/>
        </w:rPr>
      </w:pPr>
    </w:p>
    <w:p w14:paraId="000001F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1.2.11.</w:t>
      </w:r>
    </w:p>
    <w:p w14:paraId="000001F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Доходы, полученные муниципальным бюджетным или автономным учреждением от приносящей доход деятельности, при условии, что такая деятельность указана учредительных документах, и имущество, приобретенное за счет этих доходов, поступают:</w:t>
      </w:r>
    </w:p>
    <w:p w14:paraId="000001F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 распоряжение учредителя;</w:t>
      </w:r>
    </w:p>
    <w:p w14:paraId="000001F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 распоряжение уполномоченного собственником муниципального имущества органа;</w:t>
      </w:r>
    </w:p>
    <w:p w14:paraId="000001FA" w14:textId="4407FB9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в самостоятельное распоряжение учреждения.</w:t>
      </w:r>
    </w:p>
    <w:p w14:paraId="000001FB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1F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1.2.12.</w:t>
      </w:r>
    </w:p>
    <w:p w14:paraId="000001F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Соглашение двух или нескольких лиц об установлении, изменении или прекращении гражданских прав и обязанностей называется:</w:t>
      </w:r>
    </w:p>
    <w:p w14:paraId="000001F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сделка;</w:t>
      </w:r>
    </w:p>
    <w:p w14:paraId="000001F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контракт;</w:t>
      </w:r>
    </w:p>
    <w:p w14:paraId="00000200" w14:textId="5409426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договор.</w:t>
      </w:r>
    </w:p>
    <w:p w14:paraId="00000201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0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1.2.13.</w:t>
      </w:r>
    </w:p>
    <w:p w14:paraId="0000020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Между учреждением и индивидуальным предпринимателем заключен договор оказания услуг по обслуживанию системы видеонаблюдения. Укажите исчерпывающий перечень истинных высказываний:</w:t>
      </w:r>
    </w:p>
    <w:p w14:paraId="0000020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изменение цены после заключения договора невозможно;</w:t>
      </w:r>
    </w:p>
    <w:p w14:paraId="00000205" w14:textId="475CCE8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изменение цены после заключения договора возможно в случаях и на условиях, предусмотренных договором;</w:t>
      </w:r>
    </w:p>
    <w:p w14:paraId="00000206" w14:textId="53B5CBF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изменение цены после заключения договора возможно в установленном законом порядке;</w:t>
      </w:r>
    </w:p>
    <w:p w14:paraId="00000207" w14:textId="0DA548F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изменение цены после заключения договора невозможно, если договором является контракт, заключенный в соответствии с федеральным законом от 05.04.2013 № 44-ФЗ «О контрактной системе» и цена является фиксированной на весь срок исполнения договора (контракта);</w:t>
      </w:r>
    </w:p>
    <w:p w14:paraId="0000020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изменение цены после заключения договора возможно по взаимному соглашению сторон.</w:t>
      </w:r>
    </w:p>
    <w:p w14:paraId="0000020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0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1.2.14.</w:t>
      </w:r>
    </w:p>
    <w:p w14:paraId="0000020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Договор вступает в силу и становится обязательным для исполнения сторонами:</w:t>
      </w:r>
    </w:p>
    <w:p w14:paraId="0000020C" w14:textId="7B2F220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 момента заключения договора;</w:t>
      </w:r>
    </w:p>
    <w:p w14:paraId="0000020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 даты, указанной в договоре;</w:t>
      </w:r>
    </w:p>
    <w:p w14:paraId="0000020E" w14:textId="363AB4F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 окончания исполнения сторонами обязательств.</w:t>
      </w:r>
    </w:p>
    <w:p w14:paraId="0000020F" w14:textId="77777777" w:rsidR="000F35BD" w:rsidRDefault="000F35BD">
      <w:pPr>
        <w:jc w:val="both"/>
        <w:rPr>
          <w:i/>
          <w:sz w:val="22"/>
          <w:szCs w:val="22"/>
        </w:rPr>
      </w:pPr>
    </w:p>
    <w:p w14:paraId="0000021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1.2.15.</w:t>
      </w:r>
    </w:p>
    <w:p w14:paraId="0000021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Стороны по договору купли-продажи принято назвать:</w:t>
      </w:r>
    </w:p>
    <w:p w14:paraId="0000021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«исполнитель» и «заказчик»;</w:t>
      </w:r>
    </w:p>
    <w:p w14:paraId="00000213" w14:textId="1087E06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«продавец» и «покупатель»;</w:t>
      </w:r>
    </w:p>
    <w:p w14:paraId="0000021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«поставщик» и «получатель».</w:t>
      </w:r>
    </w:p>
    <w:p w14:paraId="00000215" w14:textId="77777777" w:rsidR="000F35BD" w:rsidRDefault="000F35BD">
      <w:pPr>
        <w:jc w:val="both"/>
        <w:rPr>
          <w:sz w:val="22"/>
          <w:szCs w:val="22"/>
        </w:rPr>
      </w:pPr>
    </w:p>
    <w:p w14:paraId="0000021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1.2.16.</w:t>
      </w:r>
    </w:p>
    <w:p w14:paraId="0000021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товар передается покупателю для использования в целях, не связанных с личным, семейным, домашним и иным подобным использованием, то такой договор называется:</w:t>
      </w:r>
    </w:p>
    <w:p w14:paraId="0000021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договор купли-продажи;</w:t>
      </w:r>
    </w:p>
    <w:p w14:paraId="0000021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договор закупки;</w:t>
      </w:r>
    </w:p>
    <w:p w14:paraId="0000021A" w14:textId="3823AC1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договор поставки.</w:t>
      </w:r>
    </w:p>
    <w:p w14:paraId="0000021B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1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1.2.17.</w:t>
      </w:r>
    </w:p>
    <w:p w14:paraId="0000021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Договор, по которому одна сторона безвозмездно передает или обязуется передать другой стороне вещь в собственность, называется:</w:t>
      </w:r>
    </w:p>
    <w:p w14:paraId="0000021E" w14:textId="5F9381E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договором дарения;</w:t>
      </w:r>
    </w:p>
    <w:p w14:paraId="0000021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договором безвозмездного пользования;</w:t>
      </w:r>
    </w:p>
    <w:p w14:paraId="0000022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договором передачи права владения.</w:t>
      </w:r>
    </w:p>
    <w:p w14:paraId="00000221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2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1.2.18.</w:t>
      </w:r>
    </w:p>
    <w:p w14:paraId="0000022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каких случаях для муниципального образовательного учреждения не требуется заключение письменного договора дарения?</w:t>
      </w:r>
    </w:p>
    <w:p w14:paraId="00000224" w14:textId="351C9D7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передача дара осуществляется посредством его публичного вручения;</w:t>
      </w:r>
    </w:p>
    <w:p w14:paraId="00000225" w14:textId="45FB1E4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дарителем является юридическое лицо и стоимость дара не превышает три тысячи рублей;</w:t>
      </w:r>
    </w:p>
    <w:p w14:paraId="0000022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дарителем является юридическое лицо и стоимость дара превышает три тысячи рублей;</w:t>
      </w:r>
    </w:p>
    <w:p w14:paraId="00000227" w14:textId="106BD40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дарителем является физическое лицо и стоимость дара не превышает три тысячи рублей;</w:t>
      </w:r>
    </w:p>
    <w:p w14:paraId="00000228" w14:textId="7E41627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дарителем является физическое лицо и стоимость дара превышает три тысячи рублей.</w:t>
      </w:r>
    </w:p>
    <w:p w14:paraId="00000229" w14:textId="77777777" w:rsidR="000F35BD" w:rsidRDefault="000F35BD">
      <w:pPr>
        <w:jc w:val="both"/>
        <w:rPr>
          <w:sz w:val="22"/>
          <w:szCs w:val="22"/>
        </w:rPr>
      </w:pPr>
    </w:p>
    <w:p w14:paraId="0000022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1.2.19.</w:t>
      </w:r>
    </w:p>
    <w:p w14:paraId="0000022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Может ли работник образовательной организации получать подарки от обучающихся (воспитанников), их родителей (законных представителей)?</w:t>
      </w:r>
    </w:p>
    <w:p w14:paraId="0000022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может;</w:t>
      </w:r>
    </w:p>
    <w:p w14:paraId="0000022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может;</w:t>
      </w:r>
    </w:p>
    <w:p w14:paraId="0000022E" w14:textId="5CF7A0D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может, если стоимость подарка не превышает три тысячи рублей.</w:t>
      </w:r>
    </w:p>
    <w:p w14:paraId="0000022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может, если стоимость подарка не превышает размера установленного прожиточного минимума.</w:t>
      </w:r>
    </w:p>
    <w:p w14:paraId="0000023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3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1.2.20.</w:t>
      </w:r>
    </w:p>
    <w:p w14:paraId="0000023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Договор, по которому одна сторона обязуется предоставить другой стороне имущество за плату во временное владение и пользование или во временное пользование называется:</w:t>
      </w:r>
    </w:p>
    <w:p w14:paraId="0000023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договором передачи права пользования;</w:t>
      </w:r>
    </w:p>
    <w:p w14:paraId="00000234" w14:textId="7C76DA5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договором аренды;</w:t>
      </w:r>
    </w:p>
    <w:p w14:paraId="0000023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договором возмездного оказания услуг.</w:t>
      </w:r>
    </w:p>
    <w:p w14:paraId="00000236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3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1.2.21.</w:t>
      </w:r>
    </w:p>
    <w:p w14:paraId="0000023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Доход, получаемый муниципальной образовательной организацией от передачи имущества в аренду, поступает:</w:t>
      </w:r>
    </w:p>
    <w:p w14:paraId="0000023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 распоряжение учредителя;</w:t>
      </w:r>
    </w:p>
    <w:p w14:paraId="0000023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 распоряжение уполномоченного собственником муниципального имущества органа;</w:t>
      </w:r>
    </w:p>
    <w:p w14:paraId="0000023B" w14:textId="4F1B5BC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самостоятельное распоряжение образовательной организации.</w:t>
      </w:r>
    </w:p>
    <w:p w14:paraId="0000023C" w14:textId="77777777" w:rsidR="000F35BD" w:rsidRDefault="000F35BD">
      <w:pPr>
        <w:jc w:val="both"/>
        <w:rPr>
          <w:sz w:val="22"/>
          <w:szCs w:val="22"/>
        </w:rPr>
      </w:pPr>
    </w:p>
    <w:p w14:paraId="0000023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1.2.22.</w:t>
      </w:r>
    </w:p>
    <w:p w14:paraId="0000023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Государственной регистрации подлежит:</w:t>
      </w:r>
    </w:p>
    <w:p w14:paraId="0000023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договор аренды помещений муниципальной образовательной организации, заключенный сроком до одного года;</w:t>
      </w:r>
    </w:p>
    <w:p w14:paraId="00000240" w14:textId="42C066D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договор аренды помещений муниципальной образовательной организации, заключенный сроком более одного года;</w:t>
      </w:r>
    </w:p>
    <w:p w14:paraId="0000024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договор аренды транспортного средства муниципальной образовательной организации, заключенный сроком до одного года;</w:t>
      </w:r>
    </w:p>
    <w:p w14:paraId="0000024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договор аренды транспортного средства муниципальной образовательной организации, заключенный сроком более одного года.</w:t>
      </w:r>
    </w:p>
    <w:p w14:paraId="00000243" w14:textId="77777777" w:rsidR="000F35BD" w:rsidRDefault="000F35BD">
      <w:pPr>
        <w:jc w:val="both"/>
        <w:rPr>
          <w:sz w:val="22"/>
          <w:szCs w:val="22"/>
        </w:rPr>
      </w:pPr>
    </w:p>
    <w:p w14:paraId="0000024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1.2.23.</w:t>
      </w:r>
    </w:p>
    <w:p w14:paraId="0000024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Может ли быть изменен размер арендной платы, установленной по договору?</w:t>
      </w:r>
    </w:p>
    <w:p w14:paraId="0000024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может;</w:t>
      </w:r>
    </w:p>
    <w:p w14:paraId="0000024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может в сроки, установленные договором;</w:t>
      </w:r>
    </w:p>
    <w:p w14:paraId="00000248" w14:textId="0D15D35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может в сроки, установленные договором, но не чаще 1 раза в год.</w:t>
      </w:r>
    </w:p>
    <w:p w14:paraId="0000024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4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1.2.24.</w:t>
      </w:r>
    </w:p>
    <w:p w14:paraId="0000024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Помещение (здание, сооружение) считается переданным в аренду, если:</w:t>
      </w:r>
    </w:p>
    <w:p w14:paraId="0000024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арендатор въехал в арендованные помещения, владеет и пользуется ими;</w:t>
      </w:r>
    </w:p>
    <w:p w14:paraId="0000024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стороны договорились о передаче помещений (здания, сооружения) в аренду;</w:t>
      </w:r>
    </w:p>
    <w:p w14:paraId="0000024E" w14:textId="2EE2B38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сторонами подписан передаточный акт;</w:t>
      </w:r>
    </w:p>
    <w:p w14:paraId="0000024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подписан договор на возмещение коммунальных и иных услуг.</w:t>
      </w:r>
    </w:p>
    <w:p w14:paraId="0000025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56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57" w14:textId="5FC2413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</w:t>
      </w:r>
      <w:r w:rsidR="00FE684C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0000025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Договор, по которому одна сторона обязуется передать имущество в безвозмездное временное пользование другой стороне, а последняя сторона обязуется вернуть имущество в том же состоянии, в котором его получила (с учетом износа), называется:</w:t>
      </w:r>
    </w:p>
    <w:p w14:paraId="0000025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договором безвозмездной аренды;</w:t>
      </w:r>
    </w:p>
    <w:p w14:paraId="0000025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договором безвозмездного оказания услуг;</w:t>
      </w:r>
    </w:p>
    <w:p w14:paraId="0000025B" w14:textId="6364315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договором безвозмездного пользования;</w:t>
      </w:r>
    </w:p>
    <w:p w14:paraId="0000025C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5D" w14:textId="7E5C336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</w:t>
      </w:r>
      <w:r w:rsidR="00FE684C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14:paraId="0000025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Договор, по которому одна сторона обязуется выполнить по заданию другой стороны определенную работу и сдать ее результат второй стороне, при этом вторая сторона обязуется принять и оплатить результат работы первой стороны, называется:</w:t>
      </w:r>
    </w:p>
    <w:p w14:paraId="0000025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договор возмездного оказания услуг;</w:t>
      </w:r>
    </w:p>
    <w:p w14:paraId="00000260" w14:textId="096D735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договора подряда;</w:t>
      </w:r>
    </w:p>
    <w:p w14:paraId="0000026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договор найма.</w:t>
      </w:r>
    </w:p>
    <w:p w14:paraId="00000262" w14:textId="77777777" w:rsidR="000F35BD" w:rsidRDefault="000F35BD">
      <w:pPr>
        <w:jc w:val="both"/>
        <w:rPr>
          <w:sz w:val="22"/>
          <w:szCs w:val="22"/>
        </w:rPr>
      </w:pPr>
    </w:p>
    <w:p w14:paraId="00000263" w14:textId="15C4DC2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</w:t>
      </w:r>
      <w:r w:rsidR="00FE684C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14:paraId="0000026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Подряд, заключенный для нужд муниципальной образовательной организации, в обязательном порядке должен содержать:</w:t>
      </w:r>
    </w:p>
    <w:p w14:paraId="0000026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информацию о месте выполнения работ подрядчиком;</w:t>
      </w:r>
    </w:p>
    <w:p w14:paraId="00000266" w14:textId="22F25D8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условия об объеме и о стоимости подлежащей выполнению работ;</w:t>
      </w:r>
    </w:p>
    <w:p w14:paraId="00000267" w14:textId="4FF4C6A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сроки начала и окончания работ;</w:t>
      </w:r>
    </w:p>
    <w:p w14:paraId="0000026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условия выполнения работ подрядчиком самостоятельно, либо с привлечением субподрядчиков;</w:t>
      </w:r>
    </w:p>
    <w:p w14:paraId="00000269" w14:textId="5526F32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размер и порядок финансирования и оплаты работ;</w:t>
      </w:r>
    </w:p>
    <w:p w14:paraId="0000026A" w14:textId="6EC1A7D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способы обеспечения исполнения обязательств сторон.</w:t>
      </w:r>
    </w:p>
    <w:p w14:paraId="0000026B" w14:textId="77777777" w:rsidR="000F35BD" w:rsidRDefault="000F35BD">
      <w:pPr>
        <w:jc w:val="both"/>
        <w:rPr>
          <w:sz w:val="22"/>
          <w:szCs w:val="22"/>
        </w:rPr>
      </w:pPr>
    </w:p>
    <w:p w14:paraId="0000026C" w14:textId="16B3D4A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1.2.2</w:t>
      </w:r>
      <w:r w:rsidR="00FE684C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14:paraId="0000026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Договор оказания консультационных, информационных, медицинских услуг, а также услуг по обучению за плату принято называть:</w:t>
      </w:r>
    </w:p>
    <w:p w14:paraId="0000026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договор подряда;</w:t>
      </w:r>
    </w:p>
    <w:p w14:paraId="0000026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договор найма;</w:t>
      </w:r>
    </w:p>
    <w:p w14:paraId="00000270" w14:textId="63C3CAB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договор возмездного оказания услуг.</w:t>
      </w:r>
    </w:p>
    <w:p w14:paraId="00000271" w14:textId="77777777" w:rsidR="000F35BD" w:rsidRDefault="000F35BD">
      <w:pPr>
        <w:jc w:val="both"/>
        <w:rPr>
          <w:sz w:val="22"/>
          <w:szCs w:val="22"/>
        </w:rPr>
      </w:pPr>
    </w:p>
    <w:p w14:paraId="5E0C2A31" w14:textId="74654285" w:rsidR="002D4E04" w:rsidRPr="002D4E04" w:rsidRDefault="00D76A4A" w:rsidP="002D4E04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2D4E04" w:rsidRPr="00FE684C">
        <w:rPr>
          <w:b/>
          <w:i/>
          <w:sz w:val="22"/>
          <w:szCs w:val="22"/>
        </w:rPr>
        <w:t>Постановление Правительства РФ от 15.09.2020 № 1441 «Об утверждении правил оказания платных образовательных услуг»</w:t>
      </w:r>
      <w:r w:rsidR="002D4E04" w:rsidRPr="002D4E04">
        <w:rPr>
          <w:b/>
          <w:i/>
          <w:sz w:val="22"/>
          <w:szCs w:val="22"/>
        </w:rPr>
        <w:t xml:space="preserve"> </w:t>
      </w:r>
    </w:p>
    <w:p w14:paraId="0000028D" w14:textId="3833C22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</w:t>
      </w:r>
      <w:r w:rsidR="00FE684C">
        <w:rPr>
          <w:sz w:val="22"/>
          <w:szCs w:val="22"/>
        </w:rPr>
        <w:t>29</w:t>
      </w:r>
      <w:r>
        <w:rPr>
          <w:sz w:val="22"/>
          <w:szCs w:val="22"/>
        </w:rPr>
        <w:t>.</w:t>
      </w:r>
    </w:p>
    <w:p w14:paraId="0000028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Стороны, на которые распространяются правила оказания платных образовательных услуг принято называть:</w:t>
      </w:r>
    </w:p>
    <w:p w14:paraId="0000028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«родитель», «ученик», «учреждение»;</w:t>
      </w:r>
    </w:p>
    <w:p w14:paraId="0000029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«плательщик», «получатель», «исполнитель»;</w:t>
      </w:r>
    </w:p>
    <w:p w14:paraId="00000291" w14:textId="257661B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«заказчик», «обучающийся», «исполнитель»;</w:t>
      </w:r>
    </w:p>
    <w:p w14:paraId="0000029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«заказчик», «потребитель», «исполнитель».</w:t>
      </w:r>
    </w:p>
    <w:p w14:paraId="00000293" w14:textId="77777777" w:rsidR="000F35BD" w:rsidRDefault="000F35BD">
      <w:pPr>
        <w:jc w:val="both"/>
        <w:rPr>
          <w:sz w:val="22"/>
          <w:szCs w:val="22"/>
        </w:rPr>
      </w:pPr>
    </w:p>
    <w:p w14:paraId="00000294" w14:textId="27CEA51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1.2.3</w:t>
      </w:r>
      <w:r w:rsidR="00FE684C">
        <w:rPr>
          <w:sz w:val="22"/>
          <w:szCs w:val="22"/>
        </w:rPr>
        <w:t>0</w:t>
      </w:r>
      <w:r>
        <w:rPr>
          <w:sz w:val="22"/>
          <w:szCs w:val="22"/>
        </w:rPr>
        <w:t>.</w:t>
      </w:r>
    </w:p>
    <w:p w14:paraId="0000029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Средства, полученные образовательной организацией за платные образовательные услуги вместо образовательной деятельности, финансовое обеспечение которой осуществляется за счет бюджетных ассигнований:</w:t>
      </w:r>
    </w:p>
    <w:p w14:paraId="00000296" w14:textId="616B5CC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возвращаются лицам, оплатившим услуги;</w:t>
      </w:r>
    </w:p>
    <w:p w14:paraId="0000029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изымаются учредителем (поступают в доход бюджета соответствующего уровня);</w:t>
      </w:r>
    </w:p>
    <w:p w14:paraId="0000029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расходуются образовательной организацией в соответствии со сметой платной образовательной услуги.</w:t>
      </w:r>
    </w:p>
    <w:p w14:paraId="0000029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9A" w14:textId="37A65E0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1.2.3</w:t>
      </w:r>
      <w:r w:rsidR="00FE684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000029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Возможно ли увеличение стоимости платной образовательной услуги после заключения договора?</w:t>
      </w:r>
    </w:p>
    <w:p w14:paraId="0000029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возможно;</w:t>
      </w:r>
    </w:p>
    <w:p w14:paraId="0000029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возможно;</w:t>
      </w:r>
    </w:p>
    <w:p w14:paraId="0000029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возможно при согласовании с учредителем новой калькуляции цены платной образовательной услуги, в случаях, предусмотренных договором на оказание платной образовательной услуги;</w:t>
      </w:r>
    </w:p>
    <w:p w14:paraId="0000029F" w14:textId="1074EC2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возможно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14:paraId="000002A0" w14:textId="77777777" w:rsidR="000F35BD" w:rsidRDefault="000F35BD">
      <w:pPr>
        <w:jc w:val="both"/>
        <w:rPr>
          <w:sz w:val="22"/>
          <w:szCs w:val="22"/>
        </w:rPr>
      </w:pPr>
    </w:p>
    <w:p w14:paraId="000002A1" w14:textId="262069B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1.2.3</w:t>
      </w:r>
      <w:r w:rsidR="00FE684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000002A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Где в обязательном порядке размещается информация о платной образовательной услуге, а также примерная форма договора?</w:t>
      </w:r>
    </w:p>
    <w:p w14:paraId="000002A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на информационном стенде в помещении образовательной организации;</w:t>
      </w:r>
    </w:p>
    <w:p w14:paraId="000002A4" w14:textId="129FADD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на официальном сайте образовательной организации в сети Интернет;</w:t>
      </w:r>
    </w:p>
    <w:p w14:paraId="000002A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средствах массовой информации, в которых размещается реклама платной образовательной услуги;</w:t>
      </w:r>
    </w:p>
    <w:p w14:paraId="000002A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законодательно не закреплена норма об обязательном размещении информации о платных образовательных услугах.</w:t>
      </w:r>
    </w:p>
    <w:p w14:paraId="000002A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A8" w14:textId="6CD4504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1.2.3</w:t>
      </w:r>
      <w:r w:rsidR="00FE684C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000002A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недостатка платной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 от исполнителя:</w:t>
      </w:r>
    </w:p>
    <w:p w14:paraId="000002AA" w14:textId="783E806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безвозмездного оказания образовательной услуги;</w:t>
      </w:r>
    </w:p>
    <w:p w14:paraId="000002AB" w14:textId="0FF8630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соразмерного уменьшения стоимости оказанной платной образовательной услуги;</w:t>
      </w:r>
    </w:p>
    <w:p w14:paraId="000002AC" w14:textId="3C20F81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лицами;</w:t>
      </w:r>
    </w:p>
    <w:p w14:paraId="000002A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безвозмездного получения иной платной образовательной услуги;</w:t>
      </w:r>
    </w:p>
    <w:p w14:paraId="000002A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возмещения морального вреда.</w:t>
      </w:r>
    </w:p>
    <w:p w14:paraId="000002AF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B7" w14:textId="77777777" w:rsidR="000F35BD" w:rsidRDefault="000F35BD">
      <w:pPr>
        <w:jc w:val="both"/>
        <w:rPr>
          <w:sz w:val="22"/>
          <w:szCs w:val="22"/>
        </w:rPr>
      </w:pPr>
    </w:p>
    <w:p w14:paraId="000002B8" w14:textId="44A2895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1.2.</w:t>
      </w:r>
      <w:r w:rsidR="00FE684C">
        <w:rPr>
          <w:sz w:val="22"/>
          <w:szCs w:val="22"/>
        </w:rPr>
        <w:t>3</w:t>
      </w:r>
      <w:r>
        <w:rPr>
          <w:sz w:val="22"/>
          <w:szCs w:val="22"/>
        </w:rPr>
        <w:t>4.</w:t>
      </w:r>
    </w:p>
    <w:p w14:paraId="000002B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Каким образом должен поступить исполнитель, если установлена невозможность надлежащего исполнения обязательств по оказанию платной образовательной услуги вследствие бездействия обучающегося:</w:t>
      </w:r>
    </w:p>
    <w:p w14:paraId="000002BA" w14:textId="581170B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расторгнуть договор в одностороннем порядке;</w:t>
      </w:r>
    </w:p>
    <w:p w14:paraId="000002B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потребовать от заказчика принятия мер к обучающемуся по исполнению программы образовательной услуги;</w:t>
      </w:r>
    </w:p>
    <w:p w14:paraId="000002B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перевести обучающегося на обучение по индивидуальному учебному плану.</w:t>
      </w:r>
    </w:p>
    <w:p w14:paraId="000002BD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BE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BF" w14:textId="77777777" w:rsidR="000F35BD" w:rsidRDefault="004C41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1.3. Нормативная база. Блок 3: законодательство Федерального и регионального уровней в сфере образования. Организация образовательной деятельности. </w:t>
      </w:r>
    </w:p>
    <w:p w14:paraId="000002C0" w14:textId="77777777" w:rsidR="000F35BD" w:rsidRDefault="000F35BD">
      <w:pPr>
        <w:jc w:val="center"/>
        <w:rPr>
          <w:b/>
          <w:sz w:val="22"/>
          <w:szCs w:val="22"/>
        </w:rPr>
      </w:pPr>
    </w:p>
    <w:p w14:paraId="000002C1" w14:textId="77777777" w:rsidR="000F35BD" w:rsidRDefault="004C41DD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Нормативная база:</w:t>
      </w:r>
    </w:p>
    <w:p w14:paraId="384D0798" w14:textId="77777777" w:rsidR="008565C6" w:rsidRDefault="004C41DD" w:rsidP="008565C6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i/>
          <w:sz w:val="22"/>
          <w:szCs w:val="22"/>
        </w:rPr>
        <w:t>Федеральный закон от 29.12.2012 № 273-ФЗ «Об образовании в Российской Федерации»;</w:t>
      </w:r>
    </w:p>
    <w:p w14:paraId="000002C3" w14:textId="0B023ED8" w:rsidR="000F35BD" w:rsidRPr="00FE684C" w:rsidRDefault="004C41DD" w:rsidP="008565C6">
      <w:pPr>
        <w:ind w:firstLine="708"/>
        <w:jc w:val="both"/>
        <w:rPr>
          <w:b/>
          <w:i/>
          <w:sz w:val="22"/>
          <w:szCs w:val="22"/>
        </w:rPr>
      </w:pPr>
      <w:r w:rsidRPr="00FE684C">
        <w:rPr>
          <w:b/>
          <w:i/>
          <w:sz w:val="22"/>
          <w:szCs w:val="22"/>
        </w:rPr>
        <w:t xml:space="preserve">- Приказ </w:t>
      </w:r>
      <w:r w:rsidR="008565C6" w:rsidRPr="00FE684C">
        <w:rPr>
          <w:b/>
          <w:i/>
          <w:sz w:val="22"/>
          <w:szCs w:val="22"/>
        </w:rPr>
        <w:t>Минобрнауки России</w:t>
      </w:r>
      <w:r w:rsidRPr="00FE684C">
        <w:rPr>
          <w:b/>
          <w:i/>
          <w:sz w:val="22"/>
          <w:szCs w:val="22"/>
        </w:rPr>
        <w:t xml:space="preserve"> от 28.12.2015 № 1527 «</w:t>
      </w:r>
      <w:r w:rsidR="008565C6" w:rsidRPr="00FE684C">
        <w:rPr>
          <w:b/>
          <w:i/>
          <w:sz w:val="22"/>
          <w:szCs w:val="22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FE684C">
        <w:rPr>
          <w:b/>
          <w:i/>
          <w:sz w:val="22"/>
          <w:szCs w:val="22"/>
        </w:rPr>
        <w:t>»;</w:t>
      </w:r>
    </w:p>
    <w:p w14:paraId="000002C4" w14:textId="197370FF" w:rsidR="000F35BD" w:rsidRPr="004D52CD" w:rsidRDefault="00FE684C" w:rsidP="004D52CD">
      <w:pPr>
        <w:ind w:firstLine="708"/>
        <w:jc w:val="both"/>
        <w:rPr>
          <w:b/>
          <w:i/>
          <w:strike/>
          <w:sz w:val="22"/>
          <w:szCs w:val="22"/>
        </w:rPr>
      </w:pPr>
      <w:r w:rsidRPr="00FE684C">
        <w:rPr>
          <w:b/>
          <w:bCs/>
          <w:i/>
          <w:iCs/>
          <w:sz w:val="22"/>
          <w:szCs w:val="22"/>
        </w:rPr>
        <w:t xml:space="preserve">- </w:t>
      </w:r>
      <w:r w:rsidR="004D52CD" w:rsidRPr="00FE684C">
        <w:rPr>
          <w:b/>
          <w:bCs/>
          <w:i/>
          <w:iCs/>
          <w:sz w:val="22"/>
          <w:szCs w:val="22"/>
        </w:rPr>
        <w:t>Приказ Минпросвещения России от 15.05.2020 № 236</w:t>
      </w:r>
      <w:r w:rsidR="004D52CD" w:rsidRPr="00FE684C">
        <w:rPr>
          <w:b/>
          <w:i/>
          <w:sz w:val="22"/>
          <w:szCs w:val="22"/>
        </w:rPr>
        <w:t xml:space="preserve"> «</w:t>
      </w:r>
      <w:r w:rsidR="004D52CD" w:rsidRPr="00FE684C">
        <w:rPr>
          <w:b/>
          <w:bCs/>
          <w:i/>
          <w:iCs/>
          <w:sz w:val="22"/>
          <w:szCs w:val="22"/>
        </w:rPr>
        <w:t>Об утверждении Порядка приема на обучение по образовательным программам дошкольного образования;</w:t>
      </w:r>
    </w:p>
    <w:p w14:paraId="2C6F5F27" w14:textId="215D3F5A" w:rsidR="000F35BD" w:rsidRPr="004D52CD" w:rsidRDefault="00FE684C" w:rsidP="004D52CD">
      <w:pPr>
        <w:ind w:firstLine="708"/>
        <w:jc w:val="both"/>
        <w:rPr>
          <w:b/>
          <w:i/>
          <w:strike/>
          <w:sz w:val="22"/>
          <w:szCs w:val="22"/>
        </w:rPr>
      </w:pPr>
      <w:r w:rsidRPr="00FE684C">
        <w:rPr>
          <w:b/>
          <w:i/>
          <w:sz w:val="22"/>
          <w:szCs w:val="22"/>
        </w:rPr>
        <w:t xml:space="preserve">- </w:t>
      </w:r>
      <w:r w:rsidR="004D52CD" w:rsidRPr="00FE684C">
        <w:rPr>
          <w:b/>
          <w:i/>
          <w:sz w:val="22"/>
          <w:szCs w:val="22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b/>
          <w:i/>
          <w:sz w:val="22"/>
          <w:szCs w:val="22"/>
        </w:rPr>
        <w:t>;</w:t>
      </w:r>
    </w:p>
    <w:p w14:paraId="4F15FDA7" w14:textId="62214732" w:rsidR="004D52CD" w:rsidRDefault="00FE684C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4D52CD" w:rsidRPr="00FE684C">
        <w:rPr>
          <w:b/>
          <w:i/>
          <w:sz w:val="22"/>
          <w:szCs w:val="22"/>
        </w:rPr>
        <w:t>Приказ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договор»;</w:t>
      </w:r>
    </w:p>
    <w:p w14:paraId="2D3AFA64" w14:textId="3D746932" w:rsidR="00C56757" w:rsidRPr="00C56757" w:rsidRDefault="00FE684C" w:rsidP="00C56757">
      <w:pPr>
        <w:ind w:firstLine="708"/>
        <w:jc w:val="both"/>
        <w:rPr>
          <w:b/>
          <w:i/>
          <w:sz w:val="22"/>
          <w:szCs w:val="22"/>
        </w:rPr>
      </w:pPr>
      <w:r w:rsidRPr="00FE684C">
        <w:rPr>
          <w:b/>
          <w:bCs/>
          <w:i/>
          <w:iCs/>
          <w:sz w:val="22"/>
          <w:szCs w:val="22"/>
        </w:rPr>
        <w:t xml:space="preserve">- </w:t>
      </w:r>
      <w:r w:rsidR="00C56757" w:rsidRPr="00FE684C">
        <w:rPr>
          <w:b/>
          <w:bCs/>
          <w:i/>
          <w:iCs/>
          <w:sz w:val="22"/>
          <w:szCs w:val="22"/>
        </w:rPr>
        <w:t>Приказ Минобрнауки России от 12.03.2014 № 177</w:t>
      </w:r>
      <w:r w:rsidR="00C56757" w:rsidRPr="00FE684C">
        <w:rPr>
          <w:b/>
          <w:i/>
          <w:sz w:val="22"/>
          <w:szCs w:val="22"/>
        </w:rPr>
        <w:t xml:space="preserve"> «</w:t>
      </w:r>
      <w:r w:rsidR="00C56757" w:rsidRPr="00FE684C">
        <w:rPr>
          <w:b/>
          <w:bCs/>
          <w:i/>
          <w:iCs/>
          <w:sz w:val="22"/>
          <w:szCs w:val="22"/>
        </w:rPr>
        <w:t xml:space="preserve">Об утверждении Порядка и условий осуществления перевода обучающихся из одной организации, осуществляющей </w:t>
      </w:r>
      <w:r w:rsidR="00C56757" w:rsidRPr="00FE684C">
        <w:rPr>
          <w:b/>
          <w:bCs/>
          <w:i/>
          <w:iCs/>
          <w:sz w:val="22"/>
          <w:szCs w:val="22"/>
        </w:rPr>
        <w:lastRenderedPageBreak/>
        <w:t>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b/>
          <w:bCs/>
          <w:i/>
          <w:iCs/>
          <w:sz w:val="22"/>
          <w:szCs w:val="22"/>
        </w:rPr>
        <w:t>.</w:t>
      </w:r>
    </w:p>
    <w:p w14:paraId="72458E72" w14:textId="77777777" w:rsidR="00C56757" w:rsidRDefault="00C56757" w:rsidP="00C56757">
      <w:pPr>
        <w:rPr>
          <w:b/>
          <w:color w:val="FF0000"/>
          <w:sz w:val="22"/>
          <w:szCs w:val="22"/>
        </w:rPr>
      </w:pPr>
    </w:p>
    <w:p w14:paraId="000002CC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Федеральный закон от 29.12.2012 № 273-ФЗ «Об образовании в Российской Федерации;</w:t>
      </w:r>
    </w:p>
    <w:p w14:paraId="000002C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1.3.1.</w:t>
      </w:r>
    </w:p>
    <w:p w14:paraId="000002C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образовательной программы осуществляется:</w:t>
      </w:r>
    </w:p>
    <w:p w14:paraId="000002CF" w14:textId="71CC56E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организацией, осуществляющей образовательную деятельность;</w:t>
      </w:r>
    </w:p>
    <w:p w14:paraId="000002D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организацией, осуществляющей образовательную деятельность, на основании положительного заключения экспертизы этой образовательной программы органом, имеющим надлежащие полномочия;</w:t>
      </w:r>
    </w:p>
    <w:p w14:paraId="000002D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организацией, осуществляющей образовательную деятельность, после согласования с учредителем этой образовательной организации.</w:t>
      </w:r>
    </w:p>
    <w:p w14:paraId="000002D2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2D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1.3.2.</w:t>
      </w:r>
    </w:p>
    <w:p w14:paraId="000002D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уставе образовательной организации может отсутствовать информация о:</w:t>
      </w:r>
    </w:p>
    <w:p w14:paraId="000002D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типе образовательной организации;</w:t>
      </w:r>
    </w:p>
    <w:p w14:paraId="000002D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учредителе образовательной организации;</w:t>
      </w:r>
    </w:p>
    <w:p w14:paraId="000002D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видах реализуемых образовательных программ;</w:t>
      </w:r>
    </w:p>
    <w:p w14:paraId="000002D8" w14:textId="410469E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порядке оказания реализуемых образовательных программ;</w:t>
      </w:r>
    </w:p>
    <w:p w14:paraId="000002D9" w14:textId="312F0B4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правах и обязанностях участников образовательных отношений;</w:t>
      </w:r>
    </w:p>
    <w:p w14:paraId="000002D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структуре и компетенции органов управления образовательной организации;</w:t>
      </w:r>
    </w:p>
    <w:p w14:paraId="000002D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порядке формирования органов управления образовательной организации.</w:t>
      </w:r>
    </w:p>
    <w:p w14:paraId="000002DC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2D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1.3.3.</w:t>
      </w:r>
    </w:p>
    <w:p w14:paraId="000002D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полномочиям образовательной организации по охране здоровья обучающихся относятся:</w:t>
      </w:r>
    </w:p>
    <w:p w14:paraId="000002D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оказание первичной медико-санитарной помощи, прохождение периодических медицинских осмотров и диспансеризации;</w:t>
      </w:r>
    </w:p>
    <w:p w14:paraId="000002E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перечень полномочий распределяется между образовательной организацией и органом исполнительной власти в сфере здравоохранения и закрепляется в уставе образовательной организации.</w:t>
      </w:r>
    </w:p>
    <w:p w14:paraId="000002E1" w14:textId="7D8B457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текущий контроль за состоянием здоровья обучающихся; проведение санитарно-гигиенических, профилактических и оздоровительных мероприятий; расследование и учет несчастных случаев с обучающимися во время пребывания в организации, осуществляющей образовательную деятельность.</w:t>
      </w:r>
    </w:p>
    <w:p w14:paraId="000002E2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2E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1.3.4.</w:t>
      </w:r>
    </w:p>
    <w:p w14:paraId="000002E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Обязательными органами муниципального автономного учреждения являются:</w:t>
      </w:r>
    </w:p>
    <w:p w14:paraId="000002E5" w14:textId="4C5CD13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руководитель (директор);</w:t>
      </w:r>
    </w:p>
    <w:p w14:paraId="000002E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управляющий совет;</w:t>
      </w:r>
    </w:p>
    <w:p w14:paraId="000002E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попечительский совет;</w:t>
      </w:r>
    </w:p>
    <w:p w14:paraId="000002E8" w14:textId="72DFB60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наблюдательный совет;</w:t>
      </w:r>
    </w:p>
    <w:p w14:paraId="000002E9" w14:textId="1907918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общее собрание (конференция) работников.</w:t>
      </w:r>
    </w:p>
    <w:p w14:paraId="000002EA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3D3CDF52" w14:textId="79B016D5" w:rsidR="009447F1" w:rsidRPr="009447F1" w:rsidRDefault="00FE684C" w:rsidP="009447F1">
      <w:pPr>
        <w:ind w:firstLine="708"/>
        <w:jc w:val="both"/>
        <w:rPr>
          <w:b/>
          <w:i/>
          <w:sz w:val="22"/>
          <w:szCs w:val="22"/>
        </w:rPr>
      </w:pPr>
      <w:r w:rsidRPr="00FE684C">
        <w:rPr>
          <w:b/>
          <w:bCs/>
          <w:i/>
          <w:iCs/>
          <w:sz w:val="22"/>
          <w:szCs w:val="22"/>
        </w:rPr>
        <w:t xml:space="preserve">- </w:t>
      </w:r>
      <w:r w:rsidR="009447F1" w:rsidRPr="00FE684C">
        <w:rPr>
          <w:b/>
          <w:bCs/>
          <w:i/>
          <w:iCs/>
          <w:sz w:val="22"/>
          <w:szCs w:val="22"/>
        </w:rPr>
        <w:t>Приказ Минобрнауки России от 12.03.2014 № 177</w:t>
      </w:r>
      <w:r w:rsidR="009447F1" w:rsidRPr="00FE684C">
        <w:rPr>
          <w:b/>
          <w:i/>
          <w:sz w:val="22"/>
          <w:szCs w:val="22"/>
        </w:rPr>
        <w:t xml:space="preserve"> «</w:t>
      </w:r>
      <w:r w:rsidR="009447F1" w:rsidRPr="00FE684C">
        <w:rPr>
          <w:b/>
          <w:bCs/>
          <w:i/>
          <w:iCs/>
          <w:sz w:val="22"/>
          <w:szCs w:val="22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b/>
          <w:bCs/>
          <w:i/>
          <w:iCs/>
          <w:sz w:val="22"/>
          <w:szCs w:val="22"/>
        </w:rPr>
        <w:t>;</w:t>
      </w:r>
    </w:p>
    <w:p w14:paraId="000002E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1.3.5.</w:t>
      </w:r>
    </w:p>
    <w:p w14:paraId="000002ED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Инициаторами перевода воспитанника из одной дошкольной образовательной организации в другую могут выступить:</w:t>
      </w:r>
    </w:p>
    <w:p w14:paraId="000002EE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родители (законные представители) ученика;</w:t>
      </w:r>
    </w:p>
    <w:p w14:paraId="000002EF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комиссия по делам несовершеннолетних;</w:t>
      </w:r>
    </w:p>
    <w:p w14:paraId="000002F0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психолого-медико-педагогическая комиссия;</w:t>
      </w:r>
    </w:p>
    <w:p w14:paraId="000002F1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lastRenderedPageBreak/>
        <w:t>Г) учредитель дошкольной образовательной организации.</w:t>
      </w:r>
    </w:p>
    <w:p w14:paraId="000002F2" w14:textId="77777777" w:rsidR="000F35BD" w:rsidRPr="00FE684C" w:rsidRDefault="000F35BD">
      <w:pPr>
        <w:ind w:firstLine="708"/>
        <w:jc w:val="both"/>
        <w:rPr>
          <w:sz w:val="22"/>
          <w:szCs w:val="22"/>
        </w:rPr>
      </w:pPr>
    </w:p>
    <w:p w14:paraId="000002F3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1.3.6.</w:t>
      </w:r>
    </w:p>
    <w:p w14:paraId="000002F4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 xml:space="preserve">Перевод обучающихся из одной образовательной организации в другую осуществляется: </w:t>
      </w:r>
    </w:p>
    <w:p w14:paraId="000002F5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с 1 сентября текущего года (или следующего года, если заявление о переводе написано после 1 сентября);</w:t>
      </w:r>
    </w:p>
    <w:p w14:paraId="000002F6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 xml:space="preserve">Б) с 1 января следующего года </w:t>
      </w:r>
    </w:p>
    <w:p w14:paraId="000002F7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с первого числа месяца, следующего за месяцем, в котором было написано заявление о переводе;</w:t>
      </w:r>
    </w:p>
    <w:p w14:paraId="000002F8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не зависит от периода (времени) учебного года.</w:t>
      </w:r>
    </w:p>
    <w:p w14:paraId="000002F9" w14:textId="77777777" w:rsidR="000F35BD" w:rsidRPr="00FE684C" w:rsidRDefault="000F35BD">
      <w:pPr>
        <w:ind w:firstLine="708"/>
        <w:jc w:val="both"/>
        <w:rPr>
          <w:sz w:val="22"/>
          <w:szCs w:val="22"/>
        </w:rPr>
      </w:pPr>
    </w:p>
    <w:p w14:paraId="000002FA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1.3.7.</w:t>
      </w:r>
    </w:p>
    <w:p w14:paraId="000002FB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Принимающая организация при зачислении обучающегося, отчисленного из исходной организации, обязана письменно уведомить исходную организацию о зачислении обучающегося в порядке перевода о номере и дате распорядительного акта о зачислении обучающегося в принимающую организацию  в течение:</w:t>
      </w:r>
    </w:p>
    <w:p w14:paraId="000002FC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двух рабочих дней с даты издания распорядительного акта;</w:t>
      </w:r>
    </w:p>
    <w:p w14:paraId="000002FD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трех рабочих дней с даты издания распорядительного акта;</w:t>
      </w:r>
    </w:p>
    <w:p w14:paraId="000002FE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десяти рабочих дней с даты издания распорядительного акта;</w:t>
      </w:r>
    </w:p>
    <w:p w14:paraId="000002FF" w14:textId="77777777" w:rsidR="000F35BD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месяца с даты издания распорядительного акта.</w:t>
      </w:r>
    </w:p>
    <w:p w14:paraId="0000030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0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08" w14:textId="6449CD69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</w:t>
      </w:r>
      <w:r w:rsidR="00FE684C" w:rsidRPr="00FE684C">
        <w:rPr>
          <w:sz w:val="22"/>
          <w:szCs w:val="22"/>
        </w:rPr>
        <w:t>8</w:t>
      </w:r>
      <w:r w:rsidRPr="00FE684C">
        <w:rPr>
          <w:sz w:val="22"/>
          <w:szCs w:val="22"/>
        </w:rPr>
        <w:t>.</w:t>
      </w:r>
    </w:p>
    <w:p w14:paraId="00000309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При отчислении воспитанника из дошкольной образовательной организации в связи с переводом в другую дошкольную образовательную организацию родителям (законным представителям) воспитанника на руки выдаются следующие документы:</w:t>
      </w:r>
    </w:p>
    <w:p w14:paraId="0000030A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личное дело воспитанника;</w:t>
      </w:r>
    </w:p>
    <w:p w14:paraId="0000030B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медицинская карта и иные документы медицинского сопровождения ученика;</w:t>
      </w:r>
    </w:p>
    <w:p w14:paraId="0000030C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характеристика на воспитанника, заверенная печатью дошкольной образовательной организации и подписью руководителя;</w:t>
      </w:r>
    </w:p>
    <w:p w14:paraId="0000030D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портфолио воспитанника, страницы которого прошиты и пронумерованы.</w:t>
      </w:r>
    </w:p>
    <w:p w14:paraId="0000030E" w14:textId="77777777" w:rsidR="000F35BD" w:rsidRPr="00FE684C" w:rsidRDefault="000F35BD">
      <w:pPr>
        <w:ind w:firstLine="708"/>
        <w:jc w:val="both"/>
        <w:rPr>
          <w:sz w:val="22"/>
          <w:szCs w:val="22"/>
        </w:rPr>
      </w:pPr>
    </w:p>
    <w:p w14:paraId="0000030F" w14:textId="2C26CFF7" w:rsidR="000F35BD" w:rsidRPr="00FE684C" w:rsidRDefault="00FE684C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1.3.9</w:t>
      </w:r>
      <w:r w:rsidR="004C41DD" w:rsidRPr="00FE684C">
        <w:rPr>
          <w:sz w:val="22"/>
          <w:szCs w:val="22"/>
        </w:rPr>
        <w:t>.</w:t>
      </w:r>
    </w:p>
    <w:p w14:paraId="00000310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Получив заявление об отчислении в связи с переводом в другую дошкольную образовательную организацию, руководитель исходной дошкольной образовательной организации издает приказ об отчислении с указанием принимающей дошкольной образовательной организации в:</w:t>
      </w:r>
    </w:p>
    <w:p w14:paraId="00000311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семидневный срок;</w:t>
      </w:r>
    </w:p>
    <w:p w14:paraId="00000312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пятидневный срок;</w:t>
      </w:r>
    </w:p>
    <w:p w14:paraId="00000313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трехдневный срок;</w:t>
      </w:r>
    </w:p>
    <w:p w14:paraId="00000314" w14:textId="77777777" w:rsidR="000F35BD" w:rsidRDefault="000F35BD">
      <w:pPr>
        <w:jc w:val="both"/>
        <w:rPr>
          <w:sz w:val="22"/>
          <w:szCs w:val="22"/>
        </w:rPr>
      </w:pPr>
    </w:p>
    <w:p w14:paraId="00000315" w14:textId="30D5CC2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1.3.1</w:t>
      </w:r>
      <w:r w:rsidR="00FE684C">
        <w:rPr>
          <w:sz w:val="22"/>
          <w:szCs w:val="22"/>
        </w:rPr>
        <w:t>0</w:t>
      </w:r>
      <w:r>
        <w:rPr>
          <w:sz w:val="22"/>
          <w:szCs w:val="22"/>
        </w:rPr>
        <w:t>.</w:t>
      </w:r>
    </w:p>
    <w:p w14:paraId="0000031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После приема заявления и личного дела воспитанника, который переводится в дошкольную образовательную организацию, ее руководитель должен:</w:t>
      </w:r>
    </w:p>
    <w:p w14:paraId="0000031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проверить подлинность представленных документов;</w:t>
      </w:r>
    </w:p>
    <w:p w14:paraId="00000318" w14:textId="77777777" w:rsidR="000F35BD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Б) заключить договор об образовании с родителями (законными представителями) принимаемого воспитанника;</w:t>
      </w:r>
    </w:p>
    <w:p w14:paraId="0000031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уведомить учредителя о приме воспитанника в порядке перевода из другой дошкольной образовательной организации.</w:t>
      </w:r>
    </w:p>
    <w:p w14:paraId="0000031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1B" w14:textId="2B61DBD2" w:rsidR="000F35BD" w:rsidRDefault="00FE68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1.3.11</w:t>
      </w:r>
      <w:r w:rsidR="004C41DD">
        <w:rPr>
          <w:sz w:val="22"/>
          <w:szCs w:val="22"/>
        </w:rPr>
        <w:t>.</w:t>
      </w:r>
    </w:p>
    <w:p w14:paraId="0000031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После заключения договора на обучение с родителями (законными представителями) воспитанника, принимаемого в дошкольную организацию в порядке перевода руководитель дошкольной образовательной организации должен:</w:t>
      </w:r>
    </w:p>
    <w:p w14:paraId="0000031D" w14:textId="77777777" w:rsidR="000F35BD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А) в течение трех рабочих дней издать приказ о зачислении воспитанника в порядке перевода;</w:t>
      </w:r>
    </w:p>
    <w:p w14:paraId="0000031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в течение пяти рабочих дней издать приказ о зачислении воспитанника в порядке перевода;</w:t>
      </w:r>
    </w:p>
    <w:p w14:paraId="0000031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течение семи рабочих дней издать приказ о зачислении воспитанника в порядке перевода;</w:t>
      </w:r>
    </w:p>
    <w:p w14:paraId="0000032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 течение двух рабочих дней с даты издания приказа о зачислении воспитанника в порядке перевода письменно уведомить исходную дошкольную образовательную организацию о номере и дате приказа о зачислении воспитанника;</w:t>
      </w:r>
    </w:p>
    <w:p w14:paraId="0000032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в течение трех рабочих дней с даты издания приказа о зачислении воспитанника в порядке перевода письменно уведомить исходную дошкольную образовательную организацию о номере и дате приказа о зачислении воспитанника;</w:t>
      </w:r>
    </w:p>
    <w:p w14:paraId="0000032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в течение пяти рабочих дней с даты издания приказа о зачислении воспитанника в порядке перевода письменно уведомить исходную дошкольную образовательную организацию о номере и дате приказа о зачислении воспитанника.</w:t>
      </w:r>
    </w:p>
    <w:p w14:paraId="00000323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324" w14:textId="2AF99060" w:rsidR="000F35BD" w:rsidRPr="00FE684C" w:rsidRDefault="00FE684C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4C41DD" w:rsidRPr="00FE684C">
        <w:rPr>
          <w:b/>
          <w:i/>
          <w:sz w:val="22"/>
          <w:szCs w:val="22"/>
        </w:rPr>
        <w:t>Приказ Министерства Просвещения РФ от 15.05.2020 № 236 «Об утверждении Порядка приема на обучение по образовательным про</w:t>
      </w:r>
      <w:r>
        <w:rPr>
          <w:b/>
          <w:i/>
          <w:sz w:val="22"/>
          <w:szCs w:val="22"/>
        </w:rPr>
        <w:t>граммам дошкольного образования»;</w:t>
      </w:r>
    </w:p>
    <w:p w14:paraId="00000325" w14:textId="2FC932D0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1.3.1</w:t>
      </w:r>
      <w:r w:rsidR="00FE684C" w:rsidRPr="00FE684C">
        <w:rPr>
          <w:sz w:val="22"/>
          <w:szCs w:val="22"/>
        </w:rPr>
        <w:t>2</w:t>
      </w:r>
      <w:r w:rsidRPr="00FE684C">
        <w:rPr>
          <w:sz w:val="22"/>
          <w:szCs w:val="22"/>
        </w:rPr>
        <w:t>.</w:t>
      </w:r>
    </w:p>
    <w:p w14:paraId="00000326" w14:textId="39A9C70A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 приеме в муниципальную образовательную организацию дошкольного образования может быть отказано только:</w:t>
      </w:r>
    </w:p>
    <w:p w14:paraId="00000327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гражданам, не проживающим на территории, за которой закреплена эта образовательная организация;</w:t>
      </w:r>
    </w:p>
    <w:p w14:paraId="00000328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по причине отсутствия в этой образовательной организации свободных мест;</w:t>
      </w:r>
    </w:p>
    <w:p w14:paraId="00000329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гражданам, подавшим заявление позже установленного срока приема заявлений;</w:t>
      </w:r>
    </w:p>
    <w:p w14:paraId="0000032A" w14:textId="77777777" w:rsidR="000F35BD" w:rsidRPr="00FE684C" w:rsidRDefault="000F35BD">
      <w:pPr>
        <w:jc w:val="both"/>
        <w:rPr>
          <w:sz w:val="22"/>
          <w:szCs w:val="22"/>
        </w:rPr>
      </w:pPr>
    </w:p>
    <w:p w14:paraId="0000032B" w14:textId="760DEC14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1.3.1</w:t>
      </w:r>
      <w:r w:rsidR="00FE684C" w:rsidRPr="00FE684C">
        <w:rPr>
          <w:sz w:val="22"/>
          <w:szCs w:val="22"/>
        </w:rPr>
        <w:t>3</w:t>
      </w:r>
      <w:r w:rsidRPr="00FE684C">
        <w:rPr>
          <w:sz w:val="22"/>
          <w:szCs w:val="22"/>
        </w:rPr>
        <w:t>.</w:t>
      </w:r>
    </w:p>
    <w:p w14:paraId="0000032C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 случае отсутствия мест в муниципальной дошкольной образовательной организации родители (законные представители) для решения вопроса могут:</w:t>
      </w:r>
    </w:p>
    <w:p w14:paraId="0000032D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обратиться с жалобой в орган исполнительной власти субъекта Российской Федерации, осуществляющий государственное управление в сфере образования;</w:t>
      </w:r>
    </w:p>
    <w:p w14:paraId="0000032E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обратиться для решения вопроса устройства ребенка в эту образовательную организацию в орган местного самоуправления, осуществляющий управление в сфере образования;</w:t>
      </w:r>
    </w:p>
    <w:p w14:paraId="0000032F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обратиться с требованием исполнения конституционного права на доступное дошкольное образование в органы прокуратуры по месту проживания;</w:t>
      </w:r>
    </w:p>
    <w:p w14:paraId="00000330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обратиться для решения вопроса устройства ребенка в другую дошкольную образовательную организацию в орган местного самоуправления, осуществляющий управление в сфере образования.</w:t>
      </w:r>
    </w:p>
    <w:p w14:paraId="00000331" w14:textId="77777777" w:rsidR="000F35BD" w:rsidRPr="00FE684C" w:rsidRDefault="000F35BD">
      <w:pPr>
        <w:jc w:val="both"/>
        <w:rPr>
          <w:sz w:val="22"/>
          <w:szCs w:val="22"/>
        </w:rPr>
      </w:pPr>
    </w:p>
    <w:p w14:paraId="00000332" w14:textId="00D4AF98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1.3.1</w:t>
      </w:r>
      <w:r w:rsidR="00FE684C" w:rsidRPr="00FE684C">
        <w:rPr>
          <w:sz w:val="22"/>
          <w:szCs w:val="22"/>
        </w:rPr>
        <w:t>4</w:t>
      </w:r>
      <w:r w:rsidRPr="00FE684C">
        <w:rPr>
          <w:sz w:val="22"/>
          <w:szCs w:val="22"/>
        </w:rPr>
        <w:t>.</w:t>
      </w:r>
    </w:p>
    <w:p w14:paraId="00000333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Перечень документов, с которыми муниципальная дошкольная образовательная организация обязана ознакомить родителей (законных представителей) включает:</w:t>
      </w:r>
    </w:p>
    <w:p w14:paraId="00000334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выписка из государственного реестра юридических лиц;</w:t>
      </w:r>
    </w:p>
    <w:p w14:paraId="00000335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устав образовательной организации;</w:t>
      </w:r>
    </w:p>
    <w:p w14:paraId="00000336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справочная информация об учредителе образовательной организации;</w:t>
      </w:r>
    </w:p>
    <w:p w14:paraId="00000337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лицензия на осуществление образовательной деятельности;</w:t>
      </w:r>
    </w:p>
    <w:p w14:paraId="00000338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Д) образовательные программы;</w:t>
      </w:r>
    </w:p>
    <w:p w14:paraId="00000339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Е) коллективный договор;</w:t>
      </w:r>
    </w:p>
    <w:p w14:paraId="0000033A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Ж) правила внутреннего трудового распорядка;</w:t>
      </w:r>
    </w:p>
    <w:p w14:paraId="0000033B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З) документы, регламентирующие организацию и осуществление образовательной деятельности;</w:t>
      </w:r>
    </w:p>
    <w:p w14:paraId="0000033C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И) права и обязанности воспитанников;</w:t>
      </w:r>
    </w:p>
    <w:p w14:paraId="0000033D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К) перечень, порядок и форма договора на платные дополнительные образовательные услуги;</w:t>
      </w:r>
    </w:p>
    <w:p w14:paraId="0000033E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Л) порядок и форма договора добровольного пожертвования.</w:t>
      </w:r>
    </w:p>
    <w:p w14:paraId="0000033F" w14:textId="77777777" w:rsidR="000F35BD" w:rsidRPr="00FE684C" w:rsidRDefault="000F35BD">
      <w:pPr>
        <w:jc w:val="both"/>
        <w:rPr>
          <w:sz w:val="22"/>
          <w:szCs w:val="22"/>
        </w:rPr>
      </w:pPr>
    </w:p>
    <w:p w14:paraId="00000340" w14:textId="6BD56A5D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1.3.1</w:t>
      </w:r>
      <w:r w:rsidR="00FE684C" w:rsidRPr="00FE684C">
        <w:rPr>
          <w:sz w:val="22"/>
          <w:szCs w:val="22"/>
        </w:rPr>
        <w:t>5</w:t>
      </w:r>
      <w:r w:rsidRPr="00FE684C">
        <w:rPr>
          <w:sz w:val="22"/>
          <w:szCs w:val="22"/>
        </w:rPr>
        <w:t>.</w:t>
      </w:r>
    </w:p>
    <w:p w14:paraId="00000341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lastRenderedPageBreak/>
        <w:t>Приказ управления образования администрации Пермского муниципального района о закреплении дошкольной образовательной организации за конкретными территориями муниципального района должен быть размещен на сайте муниципальной дошкольной образовательной организации не позднее:</w:t>
      </w:r>
    </w:p>
    <w:p w14:paraId="00000342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1 января;</w:t>
      </w:r>
    </w:p>
    <w:p w14:paraId="00000343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1 февраля;</w:t>
      </w:r>
    </w:p>
    <w:p w14:paraId="00000344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1 марта;</w:t>
      </w:r>
    </w:p>
    <w:p w14:paraId="00000345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1 апреля;</w:t>
      </w:r>
    </w:p>
    <w:p w14:paraId="00000346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Д) 1 мая.</w:t>
      </w:r>
    </w:p>
    <w:p w14:paraId="00000347" w14:textId="77777777" w:rsidR="000F35BD" w:rsidRPr="00FE684C" w:rsidRDefault="000F35BD">
      <w:pPr>
        <w:jc w:val="both"/>
        <w:rPr>
          <w:sz w:val="22"/>
          <w:szCs w:val="22"/>
        </w:rPr>
      </w:pPr>
    </w:p>
    <w:p w14:paraId="00000348" w14:textId="2E3DB03B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1.3.1</w:t>
      </w:r>
      <w:r w:rsidR="00FE684C" w:rsidRPr="00FE684C">
        <w:rPr>
          <w:sz w:val="22"/>
          <w:szCs w:val="22"/>
        </w:rPr>
        <w:t>6</w:t>
      </w:r>
      <w:r w:rsidRPr="00FE684C">
        <w:rPr>
          <w:sz w:val="22"/>
          <w:szCs w:val="22"/>
        </w:rPr>
        <w:t>.</w:t>
      </w:r>
    </w:p>
    <w:p w14:paraId="00000349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Возможен ли прием в муниципальную дошкольную образовательную организацию в течение всего календарного года?</w:t>
      </w:r>
    </w:p>
    <w:p w14:paraId="0000034A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возможен;</w:t>
      </w:r>
    </w:p>
    <w:p w14:paraId="0000034B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не возможен;</w:t>
      </w:r>
    </w:p>
    <w:p w14:paraId="0000034C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возможен, только при наличии свободных мест.</w:t>
      </w:r>
    </w:p>
    <w:p w14:paraId="0000034D" w14:textId="77777777" w:rsidR="000F35BD" w:rsidRPr="00FE684C" w:rsidRDefault="000F35BD">
      <w:pPr>
        <w:jc w:val="both"/>
        <w:rPr>
          <w:sz w:val="22"/>
          <w:szCs w:val="22"/>
        </w:rPr>
      </w:pPr>
    </w:p>
    <w:p w14:paraId="0000034E" w14:textId="5A167A1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1.3.1</w:t>
      </w:r>
      <w:r w:rsidR="00FE684C" w:rsidRPr="00FE684C">
        <w:rPr>
          <w:sz w:val="22"/>
          <w:szCs w:val="22"/>
        </w:rPr>
        <w:t>7</w:t>
      </w:r>
      <w:r w:rsidRPr="00FE684C">
        <w:rPr>
          <w:sz w:val="22"/>
          <w:szCs w:val="22"/>
        </w:rPr>
        <w:t>.</w:t>
      </w:r>
    </w:p>
    <w:p w14:paraId="0000034F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Для зачисления ребенка в муниципальную дошкольную образовательную организацию граждане Российской Федерации, зарегистрированные на закрепленной территории, кроме заявления по примерной форме, размещенной на информационном стенде и на официальном сайте в сети интернет, предъявляют:</w:t>
      </w:r>
    </w:p>
    <w:p w14:paraId="00000350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оригинал документа, удостоверяющего личность родителя (законного представителя);</w:t>
      </w:r>
    </w:p>
    <w:p w14:paraId="00000351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оригинал свидетельства о постановке на налоговый учет и присвоении индивидуального номера налогоплательщика ребенку;</w:t>
      </w:r>
    </w:p>
    <w:p w14:paraId="00000352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страховой номер индивидуального лицевого счета (СНИЛС) ребенка;</w:t>
      </w:r>
    </w:p>
    <w:p w14:paraId="00000353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оригинал свидетельства о рождении ребенка;</w:t>
      </w:r>
    </w:p>
    <w:p w14:paraId="00000354" w14:textId="205231A5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Д) свидетельство о регистрации ребенка по месту жительства или по месту пребывания на закрепленной территории;</w:t>
      </w:r>
    </w:p>
    <w:p w14:paraId="00000355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Е) копии оригиналов документов, обязательных для предъявления;</w:t>
      </w:r>
    </w:p>
    <w:p w14:paraId="00000356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Ж) медицинское заключение на ребенка.</w:t>
      </w:r>
    </w:p>
    <w:p w14:paraId="00000357" w14:textId="77777777" w:rsidR="000F35BD" w:rsidRPr="00FE684C" w:rsidRDefault="000F35BD">
      <w:pPr>
        <w:ind w:firstLine="708"/>
        <w:jc w:val="both"/>
        <w:rPr>
          <w:sz w:val="22"/>
          <w:szCs w:val="22"/>
        </w:rPr>
      </w:pPr>
    </w:p>
    <w:p w14:paraId="00000358" w14:textId="15762646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1.3.1</w:t>
      </w:r>
      <w:r w:rsidR="00FE684C" w:rsidRPr="00FE684C">
        <w:rPr>
          <w:sz w:val="22"/>
          <w:szCs w:val="22"/>
        </w:rPr>
        <w:t>8</w:t>
      </w:r>
      <w:r w:rsidRPr="00FE684C">
        <w:rPr>
          <w:sz w:val="22"/>
          <w:szCs w:val="22"/>
        </w:rPr>
        <w:t>.</w:t>
      </w:r>
    </w:p>
    <w:p w14:paraId="00000359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 какую муниципальную дошкольную образовательную организацию родители (законные представители) подают заявление о приеме их ребенка?</w:t>
      </w:r>
    </w:p>
    <w:p w14:paraId="0000035A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в ближайшую к месту жительства;</w:t>
      </w:r>
    </w:p>
    <w:p w14:paraId="0000035B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в которую получено направление психолого-медико-педагогической комиссии;</w:t>
      </w:r>
    </w:p>
    <w:p w14:paraId="0000035C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в которую получено направление управления образования администрации Пермского муниципального района.</w:t>
      </w:r>
    </w:p>
    <w:p w14:paraId="0000035D" w14:textId="77777777" w:rsidR="000F35BD" w:rsidRPr="00FE684C" w:rsidRDefault="000F35BD">
      <w:pPr>
        <w:jc w:val="both"/>
        <w:rPr>
          <w:sz w:val="22"/>
          <w:szCs w:val="22"/>
        </w:rPr>
      </w:pPr>
    </w:p>
    <w:p w14:paraId="0000035E" w14:textId="65AE70E0" w:rsidR="000F35BD" w:rsidRPr="00FE684C" w:rsidRDefault="00FE684C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1.3.19</w:t>
      </w:r>
      <w:r w:rsidR="004C41DD" w:rsidRPr="00FE684C">
        <w:rPr>
          <w:sz w:val="22"/>
          <w:szCs w:val="22"/>
        </w:rPr>
        <w:t>.</w:t>
      </w:r>
    </w:p>
    <w:p w14:paraId="0000035F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Для получения направления управления образования администрации Пермского муниципального района в дошкольную образовательную организацию, в рамках реализации муниципальной услуги, родители (законные представители) могут подать заявление о постановке на учет:</w:t>
      </w:r>
    </w:p>
    <w:p w14:paraId="00000360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в муниципальной дошкольной образовательной организации;</w:t>
      </w:r>
    </w:p>
    <w:p w14:paraId="00000361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в подразделении многофункционального центра государственных и муниципальных услуг;</w:t>
      </w:r>
    </w:p>
    <w:p w14:paraId="00000362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на сайте муниципальной дошкольной образовательной организации;</w:t>
      </w:r>
    </w:p>
    <w:p w14:paraId="00000363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в управлении образования Пермского муниципального района;</w:t>
      </w:r>
    </w:p>
    <w:p w14:paraId="00000364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Д) заказным письмом с уведомлением о вручении на адрес управления образования администрации Пермского муниципального района;</w:t>
      </w:r>
    </w:p>
    <w:p w14:paraId="00000365" w14:textId="77777777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Е) на официальном портале государственных и муниципальных услуг.</w:t>
      </w:r>
    </w:p>
    <w:p w14:paraId="00000366" w14:textId="77777777" w:rsidR="000F35BD" w:rsidRPr="00FE684C" w:rsidRDefault="000F35BD">
      <w:pPr>
        <w:jc w:val="both"/>
        <w:rPr>
          <w:sz w:val="22"/>
          <w:szCs w:val="22"/>
        </w:rPr>
      </w:pPr>
    </w:p>
    <w:p w14:paraId="00000367" w14:textId="0A03D4E0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1.3.2</w:t>
      </w:r>
      <w:r w:rsidR="00FE684C" w:rsidRPr="00FE684C">
        <w:rPr>
          <w:sz w:val="22"/>
          <w:szCs w:val="22"/>
        </w:rPr>
        <w:t>0</w:t>
      </w:r>
      <w:r w:rsidRPr="00FE684C">
        <w:rPr>
          <w:sz w:val="22"/>
          <w:szCs w:val="22"/>
        </w:rPr>
        <w:t>.</w:t>
      </w:r>
    </w:p>
    <w:p w14:paraId="00000368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lastRenderedPageBreak/>
        <w:t>После регистрации заявления о приеме в муниципальную дошкольную образовательную организацию и представленных родителями (законными представителями) документов родителям выдается:</w:t>
      </w:r>
    </w:p>
    <w:p w14:paraId="00000369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направление на прохождение медицинского обследования ребенка;</w:t>
      </w:r>
    </w:p>
    <w:p w14:paraId="0000036A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реквизиты банковского счета дошкольной организации для внесения родительской платы;</w:t>
      </w:r>
    </w:p>
    <w:p w14:paraId="0000036B" w14:textId="77777777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договор о безвозмездном пожертвовании;</w:t>
      </w:r>
    </w:p>
    <w:p w14:paraId="0000036C" w14:textId="6D462020" w:rsidR="000F35BD" w:rsidRPr="00FE684C" w:rsidRDefault="004C41DD" w:rsidP="00D76A4A">
      <w:pPr>
        <w:ind w:left="720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документ, содержащий индивидуальный номер заявления и перечень предоставленных при приеме документов.</w:t>
      </w:r>
    </w:p>
    <w:p w14:paraId="0000036D" w14:textId="77777777" w:rsidR="000F35BD" w:rsidRPr="00FE684C" w:rsidRDefault="000F35BD">
      <w:pPr>
        <w:jc w:val="both"/>
        <w:rPr>
          <w:sz w:val="22"/>
          <w:szCs w:val="22"/>
        </w:rPr>
      </w:pPr>
    </w:p>
    <w:p w14:paraId="0000036E" w14:textId="7EE8F955" w:rsidR="000F35BD" w:rsidRPr="00FE684C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Вопрос № 1.3.2</w:t>
      </w:r>
      <w:r w:rsidR="00FE684C" w:rsidRPr="00FE684C">
        <w:rPr>
          <w:sz w:val="22"/>
          <w:szCs w:val="22"/>
        </w:rPr>
        <w:t>1</w:t>
      </w:r>
      <w:r w:rsidRPr="00FE684C">
        <w:rPr>
          <w:sz w:val="22"/>
          <w:szCs w:val="22"/>
        </w:rPr>
        <w:t>.</w:t>
      </w:r>
    </w:p>
    <w:p w14:paraId="0000036F" w14:textId="77777777" w:rsidR="000F35BD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Является ли обязательным заключение договора об образовании между родителями (законными представителями) и образовательной организа</w:t>
      </w:r>
      <w:r>
        <w:rPr>
          <w:sz w:val="22"/>
          <w:szCs w:val="22"/>
        </w:rPr>
        <w:t>цией для зачисления ребенка в муниципальную дошкольную образовательную организацию?</w:t>
      </w:r>
    </w:p>
    <w:p w14:paraId="00000370" w14:textId="77777777" w:rsidR="000F35BD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А) да;</w:t>
      </w:r>
    </w:p>
    <w:p w14:paraId="0000037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нет;</w:t>
      </w:r>
    </w:p>
    <w:p w14:paraId="0000037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да, если ребенку будут оказываться дополнительные платные, в том числе образовательные, услуги.</w:t>
      </w:r>
    </w:p>
    <w:p w14:paraId="00000373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74" w14:textId="601ABB3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1.3.2</w:t>
      </w:r>
      <w:r w:rsidR="00FE684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0000037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какой срок после подписания родителями (законными представителями) договора об образовании заведующий должен издать приказ о зачислении ребенка в муниципальную дошкольную образовательную организацию?</w:t>
      </w:r>
    </w:p>
    <w:p w14:paraId="00000376" w14:textId="77777777" w:rsidR="000F35BD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А) 3 дня;</w:t>
      </w:r>
    </w:p>
    <w:p w14:paraId="0000037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5 дней;</w:t>
      </w:r>
    </w:p>
    <w:p w14:paraId="0000037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7 дней.</w:t>
      </w:r>
    </w:p>
    <w:p w14:paraId="00000379" w14:textId="77777777" w:rsidR="000F35BD" w:rsidRDefault="000F35BD">
      <w:pPr>
        <w:jc w:val="both"/>
        <w:rPr>
          <w:sz w:val="22"/>
          <w:szCs w:val="22"/>
        </w:rPr>
      </w:pPr>
    </w:p>
    <w:p w14:paraId="0000037A" w14:textId="3E89E5C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1.3.2</w:t>
      </w:r>
      <w:r w:rsidR="00FE684C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0000037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Приказ о зачислении ребенка в муниципальную дошкольную образовательную организацию:</w:t>
      </w:r>
    </w:p>
    <w:p w14:paraId="0000037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вручается под роспись родителям (законным представителям) ребенка в трехдневный срок;</w:t>
      </w:r>
    </w:p>
    <w:p w14:paraId="0000037D" w14:textId="77777777" w:rsidR="000F35BD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Б) размещается на информационном стенде образовательной организации;</w:t>
      </w:r>
    </w:p>
    <w:p w14:paraId="0000037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размещается на официальном сайте образовательной организации в сети интернет;</w:t>
      </w:r>
    </w:p>
    <w:p w14:paraId="0000037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направляется работодателю родителей (законных представителей) для предоставления мер социальной поддержки.</w:t>
      </w:r>
    </w:p>
    <w:p w14:paraId="00000380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388" w14:textId="314A60B4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1.3.2</w:t>
      </w:r>
      <w:r w:rsidR="00FE684C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0000038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Дети, родители (законные представители) которых не представили необходимые для приема в дошкольную образовательную организацию документы: </w:t>
      </w:r>
    </w:p>
    <w:p w14:paraId="0000038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исключаются из списка нуждающихся в предоставлении места;</w:t>
      </w:r>
    </w:p>
    <w:p w14:paraId="0000038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получают место при комплектовании на общих основаниях;</w:t>
      </w:r>
    </w:p>
    <w:p w14:paraId="0000038C" w14:textId="39276DEC" w:rsidR="000F35BD" w:rsidRPr="00FE684C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остаются на учете </w:t>
      </w:r>
      <w:r w:rsidRPr="00FE684C">
        <w:rPr>
          <w:sz w:val="22"/>
          <w:szCs w:val="22"/>
        </w:rPr>
        <w:t>и направляются в государственную или муниципальную образовательную организацию после подтверждения родителями нуждаемости в предоставлении места;</w:t>
      </w:r>
    </w:p>
    <w:p w14:paraId="0000038D" w14:textId="6AE13C29" w:rsidR="000F35BD" w:rsidRDefault="004C41DD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Г) остаются на учете де</w:t>
      </w:r>
      <w:r>
        <w:rPr>
          <w:sz w:val="22"/>
          <w:szCs w:val="22"/>
        </w:rPr>
        <w:t>тей, нуждающихся в предоставлении места в образовательной организации для предоставления места при освобождении мест в соответствующей возрастной группе в течение года.</w:t>
      </w:r>
    </w:p>
    <w:p w14:paraId="5DCDCE7A" w14:textId="77777777" w:rsidR="00FE684C" w:rsidRDefault="00FE684C">
      <w:pPr>
        <w:ind w:firstLine="708"/>
        <w:jc w:val="both"/>
        <w:rPr>
          <w:sz w:val="22"/>
          <w:szCs w:val="22"/>
        </w:rPr>
      </w:pPr>
    </w:p>
    <w:p w14:paraId="12D9C181" w14:textId="76654017" w:rsidR="009447F1" w:rsidRDefault="00FE684C">
      <w:pPr>
        <w:ind w:firstLine="708"/>
        <w:jc w:val="both"/>
        <w:rPr>
          <w:b/>
          <w:i/>
          <w:sz w:val="22"/>
          <w:szCs w:val="22"/>
        </w:rPr>
      </w:pPr>
      <w:r w:rsidRPr="00FE684C">
        <w:rPr>
          <w:b/>
          <w:i/>
          <w:sz w:val="22"/>
          <w:szCs w:val="22"/>
        </w:rPr>
        <w:t xml:space="preserve">- </w:t>
      </w:r>
      <w:r w:rsidR="009447F1" w:rsidRPr="00FE684C">
        <w:rPr>
          <w:b/>
          <w:i/>
          <w:sz w:val="22"/>
          <w:szCs w:val="22"/>
        </w:rPr>
        <w:t>Приказ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договор»</w:t>
      </w:r>
      <w:r>
        <w:rPr>
          <w:b/>
          <w:i/>
          <w:sz w:val="22"/>
          <w:szCs w:val="22"/>
        </w:rPr>
        <w:t>;</w:t>
      </w:r>
    </w:p>
    <w:p w14:paraId="2558B2A2" w14:textId="77777777" w:rsidR="00FE684C" w:rsidRDefault="00FE684C">
      <w:pPr>
        <w:ind w:firstLine="708"/>
        <w:jc w:val="both"/>
        <w:rPr>
          <w:sz w:val="22"/>
          <w:szCs w:val="22"/>
        </w:rPr>
      </w:pPr>
    </w:p>
    <w:p w14:paraId="00000390" w14:textId="62B95B4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1.3.2</w:t>
      </w:r>
      <w:r w:rsidR="00FE684C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0000039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более:</w:t>
      </w:r>
    </w:p>
    <w:p w14:paraId="0000039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18 часов в неделю;</w:t>
      </w:r>
    </w:p>
    <w:p w14:paraId="0000039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24 часов в неделю;</w:t>
      </w:r>
    </w:p>
    <w:p w14:paraId="0000039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30 часов в неделю;</w:t>
      </w:r>
    </w:p>
    <w:p w14:paraId="00000395" w14:textId="77777777" w:rsidR="000F35BD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Г) 36 часов в неделю.</w:t>
      </w:r>
    </w:p>
    <w:p w14:paraId="000003A0" w14:textId="77777777" w:rsidR="000F35BD" w:rsidRPr="004C41DD" w:rsidRDefault="000F35BD">
      <w:pPr>
        <w:jc w:val="both"/>
        <w:rPr>
          <w:strike/>
          <w:sz w:val="22"/>
          <w:szCs w:val="22"/>
        </w:rPr>
      </w:pPr>
    </w:p>
    <w:p w14:paraId="000003A1" w14:textId="6CAA6D7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1.3.2</w:t>
      </w:r>
      <w:r w:rsidR="00FE684C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14:paraId="000003A2" w14:textId="77777777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рабочего времени 24 часа в неделю устанавливается:</w:t>
      </w:r>
    </w:p>
    <w:p w14:paraId="000003A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учителям-дефектологам, учителям-логопедам;</w:t>
      </w:r>
      <w:r>
        <w:rPr>
          <w:sz w:val="22"/>
          <w:szCs w:val="22"/>
        </w:rPr>
        <w:tab/>
      </w:r>
    </w:p>
    <w:p w14:paraId="000003A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старшим воспитателям, педагогам-психологам;</w:t>
      </w:r>
    </w:p>
    <w:p w14:paraId="000003A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старшим вожатым, педагогам-библиотекарям;</w:t>
      </w:r>
    </w:p>
    <w:p w14:paraId="000003A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методистам, инструкторам по физической культуре;</w:t>
      </w:r>
    </w:p>
    <w:p w14:paraId="000003A7" w14:textId="77777777" w:rsidR="000F35BD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Д) музыкальным руководителям;</w:t>
      </w:r>
    </w:p>
    <w:p w14:paraId="000003A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воспитателям дошкольных образовательных организаций.</w:t>
      </w:r>
    </w:p>
    <w:p w14:paraId="000003B3" w14:textId="49C98EA5" w:rsidR="000F35BD" w:rsidRDefault="000F35BD" w:rsidP="00FE684C">
      <w:pPr>
        <w:jc w:val="both"/>
        <w:rPr>
          <w:sz w:val="22"/>
          <w:szCs w:val="22"/>
        </w:rPr>
      </w:pPr>
    </w:p>
    <w:p w14:paraId="000003B4" w14:textId="04B7953F" w:rsidR="000F35BD" w:rsidRDefault="00FE68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1.3.27</w:t>
      </w:r>
      <w:r w:rsidR="004C41DD">
        <w:rPr>
          <w:sz w:val="22"/>
          <w:szCs w:val="22"/>
        </w:rPr>
        <w:t>.</w:t>
      </w:r>
    </w:p>
    <w:p w14:paraId="000003B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рабочего времени 20 часов в неделю устанавливается:</w:t>
      </w:r>
    </w:p>
    <w:p w14:paraId="000003B6" w14:textId="77777777" w:rsidR="000F35BD" w:rsidRDefault="004C41DD" w:rsidP="00D76A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А) учителям-дефектологам, учителям-логопедам;</w:t>
      </w:r>
    </w:p>
    <w:p w14:paraId="000003B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старшим воспитателям, педагогам-психологам;</w:t>
      </w:r>
    </w:p>
    <w:p w14:paraId="000003B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старшим вожатым, педагогам-библиотекарям;</w:t>
      </w:r>
    </w:p>
    <w:p w14:paraId="000003B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методистам, музыкальным руководителям;</w:t>
      </w:r>
    </w:p>
    <w:p w14:paraId="000003B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инструкторам по физической культуре, воспитателям интернатов и ГПД;</w:t>
      </w:r>
    </w:p>
    <w:p w14:paraId="000003B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воспитателям дошкольных образовательных организаций, учителям и преподавателям школ;</w:t>
      </w:r>
    </w:p>
    <w:p w14:paraId="000003B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педагогам дополнительного образования, тренерам-преподавателям.</w:t>
      </w:r>
    </w:p>
    <w:p w14:paraId="000003BD" w14:textId="77777777" w:rsidR="000F35BD" w:rsidRDefault="000F35BD">
      <w:pPr>
        <w:jc w:val="both"/>
        <w:rPr>
          <w:sz w:val="22"/>
          <w:szCs w:val="22"/>
        </w:rPr>
      </w:pPr>
    </w:p>
    <w:p w14:paraId="000003C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C8" w14:textId="77777777" w:rsidR="000F35BD" w:rsidRDefault="004C41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1.4. Трудовые отношения и аттестация педагогических работников</w:t>
      </w:r>
    </w:p>
    <w:p w14:paraId="000003C9" w14:textId="77777777" w:rsidR="000F35BD" w:rsidRDefault="000F35BD">
      <w:pPr>
        <w:jc w:val="center"/>
        <w:rPr>
          <w:b/>
          <w:sz w:val="22"/>
          <w:szCs w:val="22"/>
        </w:rPr>
      </w:pPr>
    </w:p>
    <w:p w14:paraId="000003CA" w14:textId="77777777" w:rsidR="000F35BD" w:rsidRDefault="004C41DD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Нормативные документы:</w:t>
      </w:r>
    </w:p>
    <w:p w14:paraId="000003CB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Приказ МОН РФ от 07.04.2014 № 276 «Порядок проведения аттестации педагогических работников…»;</w:t>
      </w:r>
    </w:p>
    <w:p w14:paraId="000003CC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Трудовой Кодекс РФ (от 30.12.2001 № 197-ФЗ);</w:t>
      </w:r>
    </w:p>
    <w:p w14:paraId="000003CD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Федеральный закон «О специальной оценке условий труда» от 28.12.2016 № 426-ФЗ;</w:t>
      </w:r>
    </w:p>
    <w:p w14:paraId="000003CE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Приказ Минтруда и социальной защиты РФ от 26.04.2013 № 167н «Рекомендации по оформлению трудовых отношений при введении эффективного контракта»</w:t>
      </w:r>
    </w:p>
    <w:p w14:paraId="000003D1" w14:textId="6FEEDF25" w:rsidR="000F35BD" w:rsidRDefault="000F35BD" w:rsidP="00FE684C">
      <w:pPr>
        <w:jc w:val="both"/>
        <w:rPr>
          <w:b/>
          <w:i/>
          <w:sz w:val="22"/>
          <w:szCs w:val="22"/>
        </w:rPr>
      </w:pPr>
    </w:p>
    <w:p w14:paraId="000003D2" w14:textId="77777777" w:rsidR="000F35BD" w:rsidRDefault="004C41DD">
      <w:pPr>
        <w:ind w:firstLine="708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Приказ МОН РФ от 07.04.2014 № 276 «Порядок проведения аттестации педагогических работников…»</w:t>
      </w:r>
    </w:p>
    <w:p w14:paraId="000003D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1.4.1.</w:t>
      </w:r>
    </w:p>
    <w:p w14:paraId="000003D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организации и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обязательно принимаются следующие локальные нормативные акты и документы:</w:t>
      </w:r>
    </w:p>
    <w:p w14:paraId="000003D5" w14:textId="714C636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приказ о создании аттестационной комиссии с утверждением ее состава, председателя комиссии, заместителя председателя, секретаря и членов комиссии;</w:t>
      </w:r>
    </w:p>
    <w:p w14:paraId="000003D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положение о порядке работы аттестационной комиссии;</w:t>
      </w:r>
    </w:p>
    <w:p w14:paraId="000003D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положение о порядке проведения аттестации педагогических работников в целях подтверждения соответствия занимаемой должности;</w:t>
      </w:r>
    </w:p>
    <w:p w14:paraId="000003D8" w14:textId="3FDF2C2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приказ, содержащий список работников, подлежащих аттестации, график проведения аттестации;</w:t>
      </w:r>
    </w:p>
    <w:p w14:paraId="000003D9" w14:textId="0A885C0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представление в комиссию на каждого педагогического работника, подлежащего аттестации.</w:t>
      </w:r>
    </w:p>
    <w:p w14:paraId="000003D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D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1.4.2.</w:t>
      </w:r>
    </w:p>
    <w:p w14:paraId="000003D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состав аттестационной комиссии в целях подтверждения соответствия педагогических работников занимаемым ими должностям в обязательном порядке включается:</w:t>
      </w:r>
    </w:p>
    <w:p w14:paraId="000003D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руководитель методического объединения;</w:t>
      </w:r>
    </w:p>
    <w:p w14:paraId="000003D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заместитель руководителя по учебно-воспитательной работе;</w:t>
      </w:r>
    </w:p>
    <w:p w14:paraId="000003D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специалист образовательной организации, ведущий кадровое делопроизводство;</w:t>
      </w:r>
    </w:p>
    <w:p w14:paraId="000003E0" w14:textId="344D95E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представитель выборного органа соответствующей первичной профсоюзной организации;</w:t>
      </w:r>
    </w:p>
    <w:p w14:paraId="000003E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представитель управляющего совета;</w:t>
      </w:r>
    </w:p>
    <w:p w14:paraId="000003E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представитель совета обучающихся.</w:t>
      </w:r>
    </w:p>
    <w:p w14:paraId="000003E3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E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1.4.3.</w:t>
      </w:r>
    </w:p>
    <w:p w14:paraId="000003E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Допускается ли проведение аттестации педагогического работника в целях подтверждения соответствия занимаемой им должности без участия этого работника в заседании аттестационной комиссии?</w:t>
      </w:r>
    </w:p>
    <w:p w14:paraId="000003E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допускается;</w:t>
      </w:r>
    </w:p>
    <w:p w14:paraId="000003E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допускается;</w:t>
      </w:r>
    </w:p>
    <w:p w14:paraId="000003E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допускается в случае отсутствия работника по уважительной причине;</w:t>
      </w:r>
    </w:p>
    <w:p w14:paraId="000003E9" w14:textId="7539FBA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допускается в случае неявки работника без уважительной причины.</w:t>
      </w:r>
    </w:p>
    <w:p w14:paraId="000003E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E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1.4.4.</w:t>
      </w:r>
    </w:p>
    <w:p w14:paraId="000003E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Решение аттестационной комиссии в целях подтверждения соответствия занимаемой должности принимается аттестационной комиссией:</w:t>
      </w:r>
    </w:p>
    <w:p w14:paraId="000003E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тайным голосованием в присутствии аттестуемого работника большинством голосов;</w:t>
      </w:r>
    </w:p>
    <w:p w14:paraId="000003E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тайным голосованием в отсутствии аттестуемого работника большинством голосов;</w:t>
      </w:r>
    </w:p>
    <w:p w14:paraId="000003EF" w14:textId="3218C89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открытым голосованием в отсутствие аттестуемого работника большинством голосов;</w:t>
      </w:r>
    </w:p>
    <w:p w14:paraId="000003F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открытым голосованием в присутствие аттестуемого работника большинством голосов.</w:t>
      </w:r>
    </w:p>
    <w:p w14:paraId="000003F1" w14:textId="77777777" w:rsidR="000F35BD" w:rsidRDefault="000F35BD">
      <w:pPr>
        <w:jc w:val="both"/>
        <w:rPr>
          <w:sz w:val="22"/>
          <w:szCs w:val="22"/>
        </w:rPr>
      </w:pPr>
    </w:p>
    <w:p w14:paraId="000003F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1.4.5.</w:t>
      </w:r>
    </w:p>
    <w:p w14:paraId="000003F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Может ли аттестационная комиссия в целях подтверждения соответствия занимаемой должности дать рекомендацию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Единого квалификационного справочника?</w:t>
      </w:r>
    </w:p>
    <w:p w14:paraId="000003F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может;</w:t>
      </w:r>
    </w:p>
    <w:p w14:paraId="000003F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может;</w:t>
      </w:r>
    </w:p>
    <w:p w14:paraId="000003F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может, если данные полномочия прописаны в локальном нормативном акте образовательной организации;</w:t>
      </w:r>
    </w:p>
    <w:p w14:paraId="000003F7" w14:textId="73EC989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может, если педагогический работник обладает достаточным практическим опытом и компетентностью, а также выполняет в полном объеме возложенные должностные обязанности.</w:t>
      </w:r>
    </w:p>
    <w:p w14:paraId="000003F8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3FB" w14:textId="77777777" w:rsidR="000F35BD" w:rsidRDefault="004C41DD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Трудовой Кодекс РФ (от 30.12.2001 № 197-ФЗ)</w:t>
      </w:r>
    </w:p>
    <w:p w14:paraId="000003F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1.4.6. </w:t>
      </w:r>
    </w:p>
    <w:p w14:paraId="000003F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Документом, подтверждающим добровольное начало трудовых отношений между работником и работодателем, является:</w:t>
      </w:r>
    </w:p>
    <w:p w14:paraId="000003F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заявление о приме на работу;</w:t>
      </w:r>
    </w:p>
    <w:p w14:paraId="000003FF" w14:textId="023DA8E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трудовой договор, подписанный сторонами;</w:t>
      </w:r>
    </w:p>
    <w:p w14:paraId="0000040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приказ о приеме на работу (назначении на должность).</w:t>
      </w:r>
    </w:p>
    <w:p w14:paraId="00000401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40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1.4.7. </w:t>
      </w:r>
    </w:p>
    <w:p w14:paraId="0000040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Работник с ведома работодателя уполномоченным работодателем специалистом был допущен к работе в пятницу 01 апреля 2016 года. При этом заявление о приеме на работу было написано работником в понедельник 04 апреля 2016 года, трудовой договор подписан работником на следующий день, а приказ о приеме на работу издан только 06 апреля 2016 года. Укажите дату возникновения трудовых отношений с работником:</w:t>
      </w:r>
    </w:p>
    <w:p w14:paraId="00000404" w14:textId="3C6CDC7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01.04.2020;</w:t>
      </w:r>
    </w:p>
    <w:p w14:paraId="00000405" w14:textId="16C7056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04.04.2020;</w:t>
      </w:r>
    </w:p>
    <w:p w14:paraId="00000406" w14:textId="77551BD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05.04.2020;</w:t>
      </w:r>
    </w:p>
    <w:p w14:paraId="00000407" w14:textId="522430E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06.04.2020;</w:t>
      </w:r>
    </w:p>
    <w:p w14:paraId="0000040E" w14:textId="36A1853D" w:rsidR="000F35BD" w:rsidRDefault="000F35BD">
      <w:pPr>
        <w:jc w:val="both"/>
        <w:rPr>
          <w:sz w:val="22"/>
          <w:szCs w:val="22"/>
        </w:rPr>
      </w:pPr>
    </w:p>
    <w:p w14:paraId="0000040F" w14:textId="4A24E7D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1.4.8. </w:t>
      </w:r>
    </w:p>
    <w:p w14:paraId="00000410" w14:textId="77777777" w:rsidR="000F35BD" w:rsidRPr="004C41DD" w:rsidRDefault="004C41DD">
      <w:pPr>
        <w:ind w:firstLine="708"/>
        <w:jc w:val="both"/>
        <w:rPr>
          <w:szCs w:val="28"/>
        </w:rPr>
      </w:pPr>
      <w:r w:rsidRPr="004C41DD">
        <w:rPr>
          <w:szCs w:val="28"/>
        </w:rPr>
        <w:t>Выберите верный порядок оформления на работу сотрудника:</w:t>
      </w:r>
    </w:p>
    <w:p w14:paraId="00000411" w14:textId="4A317939" w:rsidR="000F35BD" w:rsidRDefault="00D76A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1. </w:t>
      </w:r>
      <w:r w:rsidR="004C41DD">
        <w:rPr>
          <w:sz w:val="22"/>
          <w:szCs w:val="22"/>
        </w:rPr>
        <w:t>ознакомить с правилами внутреннего трудового распорядка (и иными локальными нормативными актами), коллективным договором 2.оформить приказ о приеме на работу, 3.подписать трудовой договор;</w:t>
      </w:r>
    </w:p>
    <w:p w14:paraId="00000412" w14:textId="34806D92" w:rsidR="000F35BD" w:rsidRDefault="00D76A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1. </w:t>
      </w:r>
      <w:r w:rsidR="004C41DD">
        <w:rPr>
          <w:sz w:val="22"/>
          <w:szCs w:val="22"/>
        </w:rPr>
        <w:t>ознакомить с правилами внутреннего трудового распорядка (и иными локальными нормативными актами), коллективным договором 2. подписать трудовой договор 3. оформить приказ о приеме на работу;</w:t>
      </w:r>
    </w:p>
    <w:p w14:paraId="00000413" w14:textId="16D2E4FB" w:rsidR="000F35BD" w:rsidRDefault="00D76A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1. </w:t>
      </w:r>
      <w:r w:rsidR="004C41DD">
        <w:rPr>
          <w:sz w:val="22"/>
          <w:szCs w:val="22"/>
        </w:rPr>
        <w:t>подписать трудовой договор 2. оформить приказ о приеме на работу 3. ознакомить с правилами внутреннего трудового распорядка (и иными локальными нормативными актами), коллективным договором.</w:t>
      </w:r>
    </w:p>
    <w:p w14:paraId="00000414" w14:textId="77777777" w:rsidR="000F35BD" w:rsidRDefault="000F35BD">
      <w:pPr>
        <w:jc w:val="both"/>
        <w:rPr>
          <w:sz w:val="22"/>
          <w:szCs w:val="22"/>
        </w:rPr>
      </w:pPr>
    </w:p>
    <w:p w14:paraId="00000415" w14:textId="6C6BDAC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1.4.9.</w:t>
      </w:r>
    </w:p>
    <w:p w14:paraId="0000041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Сколько раз в год можно вносить изменения в штатное расписание?</w:t>
      </w:r>
    </w:p>
    <w:p w14:paraId="0000041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один;</w:t>
      </w:r>
    </w:p>
    <w:p w14:paraId="0000041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два;</w:t>
      </w:r>
    </w:p>
    <w:p w14:paraId="0000041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 более четырех раз;</w:t>
      </w:r>
    </w:p>
    <w:p w14:paraId="0000041A" w14:textId="3DFCBA3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ограничения на этот счет законодательством не установлено;</w:t>
      </w:r>
    </w:p>
    <w:p w14:paraId="0000041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изменять его в течение года нельзя.</w:t>
      </w:r>
    </w:p>
    <w:p w14:paraId="0000041C" w14:textId="77777777" w:rsidR="000F35BD" w:rsidRDefault="000F35BD">
      <w:pPr>
        <w:jc w:val="both"/>
        <w:rPr>
          <w:sz w:val="22"/>
          <w:szCs w:val="22"/>
        </w:rPr>
      </w:pPr>
    </w:p>
    <w:p w14:paraId="0000041D" w14:textId="2C52A98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1.4.10. </w:t>
      </w:r>
    </w:p>
    <w:p w14:paraId="0000041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Первичная профсоюзная организация при проведении коллективных переговоров и заключении коллективного договора представляет интересы:</w:t>
      </w:r>
    </w:p>
    <w:p w14:paraId="0000041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только работников, являющихся членами профсоюза;</w:t>
      </w:r>
    </w:p>
    <w:p w14:paraId="00000420" w14:textId="3E2167C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работников, являющихся членами профсоюза, а также работников, уполномочивших профком представлять их интересы во взаимоотношениях с работодателем;</w:t>
      </w:r>
    </w:p>
    <w:p w14:paraId="0000042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всех работников.</w:t>
      </w:r>
    </w:p>
    <w:p w14:paraId="00000422" w14:textId="77777777" w:rsidR="000F35BD" w:rsidRDefault="000F35BD">
      <w:pPr>
        <w:jc w:val="both"/>
        <w:rPr>
          <w:sz w:val="22"/>
          <w:szCs w:val="22"/>
        </w:rPr>
      </w:pPr>
    </w:p>
    <w:p w14:paraId="00000423" w14:textId="5714AE5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1.4.11. </w:t>
      </w:r>
    </w:p>
    <w:p w14:paraId="0000042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 вопросам индивидуальных трудовых отношений во взаимоотношениях с работодателем первичная профсоюзная организация представляет интересы:</w:t>
      </w:r>
    </w:p>
    <w:p w14:paraId="0000042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только работников, являющихся членами профсоюза;</w:t>
      </w:r>
    </w:p>
    <w:p w14:paraId="00000426" w14:textId="49DED04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работников, являющихся членами профсоюза, а также работников, уполномочивших профком представлять их интересы во взаимоотношениях с работодателем;</w:t>
      </w:r>
    </w:p>
    <w:p w14:paraId="0000042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всех работников.</w:t>
      </w:r>
    </w:p>
    <w:p w14:paraId="00000428" w14:textId="77777777" w:rsidR="000F35BD" w:rsidRDefault="000F35BD">
      <w:pPr>
        <w:jc w:val="both"/>
        <w:rPr>
          <w:sz w:val="22"/>
          <w:szCs w:val="22"/>
        </w:rPr>
      </w:pPr>
    </w:p>
    <w:p w14:paraId="00000429" w14:textId="42968C6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1.4.12. </w:t>
      </w:r>
    </w:p>
    <w:p w14:paraId="0000042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какой срок заключается коллективный договор?</w:t>
      </w:r>
    </w:p>
    <w:p w14:paraId="0000042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более 1 года;</w:t>
      </w:r>
    </w:p>
    <w:p w14:paraId="0000042C" w14:textId="2EC032C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более 3 лет;</w:t>
      </w:r>
    </w:p>
    <w:p w14:paraId="0000042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 более 5 лет.</w:t>
      </w:r>
    </w:p>
    <w:p w14:paraId="0000042E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42F" w14:textId="35C59CC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1.4.13. </w:t>
      </w:r>
    </w:p>
    <w:p w14:paraId="0000043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Нужно ли вносить в трудовую книжку запись о переименовании организации?</w:t>
      </w:r>
    </w:p>
    <w:p w14:paraId="00000431" w14:textId="585D1EF6" w:rsidR="000F35BD" w:rsidRDefault="004C41DD">
      <w:pPr>
        <w:ind w:firstLine="708"/>
        <w:jc w:val="both"/>
        <w:rPr>
          <w:b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А)</w:t>
      </w:r>
      <w:r>
        <w:rPr>
          <w:b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нужно;</w:t>
      </w:r>
    </w:p>
    <w:p w14:paraId="00000432" w14:textId="77777777" w:rsidR="000F35BD" w:rsidRDefault="004C41DD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Б) не нужно;</w:t>
      </w:r>
    </w:p>
    <w:p w14:paraId="00000433" w14:textId="77777777" w:rsidR="000F35BD" w:rsidRDefault="004C41DD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В) на усмотрение работодателя;</w:t>
      </w:r>
    </w:p>
    <w:p w14:paraId="00000434" w14:textId="77777777" w:rsidR="000F35BD" w:rsidRDefault="004C41DD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Г) нужно только если организация при этом сменила организационно-правовую форму;</w:t>
      </w:r>
    </w:p>
    <w:p w14:paraId="00000435" w14:textId="77777777" w:rsidR="000F35BD" w:rsidRDefault="004C41DD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Д) нужно только тем работникам, которые увольняются из организации;</w:t>
      </w:r>
    </w:p>
    <w:p w14:paraId="0000043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Е) нужно кроме случая, когда организация сменила организационно-правовую форму</w:t>
      </w:r>
    </w:p>
    <w:p w14:paraId="00000437" w14:textId="77777777" w:rsidR="000F35BD" w:rsidRDefault="000F35BD">
      <w:pPr>
        <w:jc w:val="both"/>
        <w:rPr>
          <w:sz w:val="22"/>
          <w:szCs w:val="22"/>
        </w:rPr>
      </w:pPr>
    </w:p>
    <w:p w14:paraId="00000438" w14:textId="183F19B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1.4.1</w:t>
      </w:r>
      <w:r w:rsidR="00FE684C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0000043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Уведомительную регистрацию коллективного договора в Пермском крае осуществляет:</w:t>
      </w:r>
    </w:p>
    <w:p w14:paraId="0000043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краевой совет профсоюзов;</w:t>
      </w:r>
    </w:p>
    <w:p w14:paraId="0000043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федеральная инспекция по труду в Пермском крае;</w:t>
      </w:r>
    </w:p>
    <w:p w14:paraId="0000043C" w14:textId="2859E8D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министерство промышленности, предпринимательства и торговли Пермского края;</w:t>
      </w:r>
    </w:p>
    <w:p w14:paraId="0000043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министерство образования и науки Пермского края.</w:t>
      </w:r>
    </w:p>
    <w:p w14:paraId="0000043E" w14:textId="77777777" w:rsidR="000F35BD" w:rsidRDefault="000F35BD">
      <w:pPr>
        <w:jc w:val="both"/>
        <w:rPr>
          <w:sz w:val="22"/>
          <w:szCs w:val="22"/>
        </w:rPr>
      </w:pPr>
    </w:p>
    <w:p w14:paraId="0000043F" w14:textId="33C0FC1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1.4.1</w:t>
      </w:r>
      <w:r w:rsidR="00FE684C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</w:p>
    <w:p w14:paraId="0000044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Может ли работодатель установить для работника в трудовом договоре срок обязательной отработки после обучения?</w:t>
      </w:r>
    </w:p>
    <w:p w14:paraId="0000044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может;</w:t>
      </w:r>
    </w:p>
    <w:p w14:paraId="00000442" w14:textId="226F768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может, если обучение осуществлялось на условиях целевого приема за счет средств бюджета;</w:t>
      </w:r>
    </w:p>
    <w:p w14:paraId="00000443" w14:textId="43A1F01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может, если обучение проводилось за счет средств работодателя.</w:t>
      </w:r>
    </w:p>
    <w:p w14:paraId="00000444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445" w14:textId="50B72EC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1.4.1</w:t>
      </w:r>
      <w:r w:rsidR="00FE684C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14:paraId="0000044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Соглашение работодателя и работников, которое устанавливает дополнительные гарантии для сотрудников и их ответные обязательства по отношению к работодателю, называется</w:t>
      </w:r>
    </w:p>
    <w:p w14:paraId="00000447" w14:textId="77777777" w:rsidR="000F35BD" w:rsidRDefault="004C41DD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А) трудовой договор;</w:t>
      </w:r>
    </w:p>
    <w:p w14:paraId="00000448" w14:textId="77777777" w:rsidR="000F35BD" w:rsidRDefault="004C41DD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Б) гражданско-правовой договор;</w:t>
      </w:r>
    </w:p>
    <w:p w14:paraId="00000449" w14:textId="77777777" w:rsidR="000F35BD" w:rsidRDefault="004C41DD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В) конвенция;</w:t>
      </w:r>
    </w:p>
    <w:p w14:paraId="0000044A" w14:textId="77777777" w:rsidR="000F35BD" w:rsidRDefault="004C41DD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Г) должностная инструкция;</w:t>
      </w:r>
    </w:p>
    <w:p w14:paraId="0000044B" w14:textId="27CF0F40" w:rsidR="000F35BD" w:rsidRDefault="004C41DD">
      <w:pPr>
        <w:ind w:firstLine="708"/>
        <w:jc w:val="both"/>
        <w:rPr>
          <w:b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Д)</w:t>
      </w:r>
      <w:r>
        <w:rPr>
          <w:b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коллективный договор;</w:t>
      </w:r>
    </w:p>
    <w:p w14:paraId="0000044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Е) дополнительное соглашение к трудовому договору.</w:t>
      </w:r>
    </w:p>
    <w:p w14:paraId="0000044D" w14:textId="77777777" w:rsidR="000F35BD" w:rsidRDefault="000F35BD">
      <w:pPr>
        <w:rPr>
          <w:sz w:val="22"/>
          <w:szCs w:val="22"/>
        </w:rPr>
      </w:pPr>
    </w:p>
    <w:p w14:paraId="0000044E" w14:textId="77777777" w:rsidR="000F35BD" w:rsidRDefault="000F35BD">
      <w:pPr>
        <w:rPr>
          <w:sz w:val="22"/>
          <w:szCs w:val="22"/>
        </w:rPr>
      </w:pPr>
    </w:p>
    <w:p w14:paraId="0000044F" w14:textId="1D50793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1.4.1</w:t>
      </w:r>
      <w:r w:rsidR="00FE684C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</w:p>
    <w:p w14:paraId="0000045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каких случаях работодатель обязан в срок не позднее трех рабочих дней выдать работнику трудовую книжку?</w:t>
      </w:r>
    </w:p>
    <w:p w14:paraId="0000045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 любых случаях по письменному заявлению работника;</w:t>
      </w:r>
    </w:p>
    <w:p w14:paraId="0000045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 любых случаях по устному обращению работника;</w:t>
      </w:r>
    </w:p>
    <w:p w14:paraId="00000453" w14:textId="62E51AD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целях обязательного социального страхования работника по письменному заявлению;</w:t>
      </w:r>
    </w:p>
    <w:p w14:paraId="0000045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 целях обязательного социального страхования работника по устному обращению;</w:t>
      </w:r>
    </w:p>
    <w:p w14:paraId="0000045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в целях заключения договора ипотечного кредитования по письменному заявлению;</w:t>
      </w:r>
    </w:p>
    <w:p w14:paraId="0000045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в целях заключения договора ипотечного кредитования по устному обращению.</w:t>
      </w:r>
    </w:p>
    <w:p w14:paraId="0000045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2E694192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1.4.18. </w:t>
      </w:r>
    </w:p>
    <w:p w14:paraId="17054406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Укажите документы, которые не требуются для предъявления в обязательном порядке при заключении трудового договора с педагогическим работником:</w:t>
      </w:r>
    </w:p>
    <w:p w14:paraId="400F66A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паспорт;</w:t>
      </w:r>
    </w:p>
    <w:p w14:paraId="29E30C83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трудовая книжка (для работника, заключающего трудовой договор не впервые);</w:t>
      </w:r>
    </w:p>
    <w:p w14:paraId="0663B544" w14:textId="4215479D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страховое свидетельство пенсионного фонда (СНИЛС);</w:t>
      </w:r>
    </w:p>
    <w:p w14:paraId="3A2DA39B" w14:textId="221985C3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свидетельство о постановке на налоговый учет и присвоении индивидуального номера налогоплательщика (ИНН);</w:t>
      </w:r>
    </w:p>
    <w:p w14:paraId="03EA4A1A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документы воинского учета (для военнообязанных и подлежащих призыву);</w:t>
      </w:r>
    </w:p>
    <w:p w14:paraId="4E298449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документ об образовании и (или) квалификации;</w:t>
      </w:r>
    </w:p>
    <w:p w14:paraId="29C4D13E" w14:textId="78FD54A3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документы о прохождении дополнительных образовательных (профессиональных) программ (аттестаций, сертификаций);</w:t>
      </w:r>
    </w:p>
    <w:p w14:paraId="7E9C0080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З) справка о наличии (отсутствии) судимости;</w:t>
      </w:r>
    </w:p>
    <w:p w14:paraId="41CC2B8E" w14:textId="1151D263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И) медицинская книжка;</w:t>
      </w:r>
    </w:p>
    <w:p w14:paraId="50AFC692" w14:textId="1AD493E6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К) документы о прохождении медицинской комиссии с отметками психиатра и нарколога.</w:t>
      </w:r>
    </w:p>
    <w:p w14:paraId="0000046B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5705E3D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1.4.19. </w:t>
      </w:r>
    </w:p>
    <w:p w14:paraId="1803D4A8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Приказ работодателя о приеме на работу объявляется работнику под роспись в:</w:t>
      </w:r>
    </w:p>
    <w:p w14:paraId="6601E10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однодневный срок со дня заключения трудового договора;</w:t>
      </w:r>
    </w:p>
    <w:p w14:paraId="7123E6D8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однодневный срок со дня фактического начала работы;</w:t>
      </w:r>
    </w:p>
    <w:p w14:paraId="095BE9FA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трехдневный срок со дня заключения трудового договора;</w:t>
      </w:r>
    </w:p>
    <w:p w14:paraId="262BD8E4" w14:textId="5AAC464C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трехдневный срок со дня фактического начала работы;</w:t>
      </w:r>
    </w:p>
    <w:p w14:paraId="7B2C57B9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пятидневный срок со дня заключения трудового договора;</w:t>
      </w:r>
    </w:p>
    <w:p w14:paraId="6F2E5D8C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пятидневный срок дня фактического начала работы.</w:t>
      </w:r>
    </w:p>
    <w:p w14:paraId="60C7C21D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6A6EAEEB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Вопрос № 1.4.20. </w:t>
      </w:r>
    </w:p>
    <w:p w14:paraId="33396C27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Какой максимальный испытательный срок может быть установлен работнику при заключении бессрочного трудового договора?</w:t>
      </w:r>
    </w:p>
    <w:p w14:paraId="3CF6D488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один месяц;</w:t>
      </w:r>
    </w:p>
    <w:p w14:paraId="6444405E" w14:textId="74037538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три месяца;</w:t>
      </w:r>
    </w:p>
    <w:p w14:paraId="2966439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шесть месяцев.</w:t>
      </w:r>
    </w:p>
    <w:p w14:paraId="533CECB3" w14:textId="77777777" w:rsidR="00DC7309" w:rsidRDefault="00DC7309" w:rsidP="00DC7309">
      <w:pPr>
        <w:jc w:val="both"/>
        <w:rPr>
          <w:sz w:val="22"/>
          <w:szCs w:val="22"/>
        </w:rPr>
      </w:pPr>
    </w:p>
    <w:p w14:paraId="635162D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1.4.21. </w:t>
      </w:r>
    </w:p>
    <w:p w14:paraId="444AE8AB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 работник должен письменно уведомить работодателя о намерении расторгнуть трудовой договор по своей инициативе не позднее чем:</w:t>
      </w:r>
    </w:p>
    <w:p w14:paraId="08CCB1EE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за неделю;</w:t>
      </w:r>
    </w:p>
    <w:p w14:paraId="2FD2A7B7" w14:textId="59E4932E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за две недели;</w:t>
      </w:r>
    </w:p>
    <w:p w14:paraId="3F78F06C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за тридцать дней;</w:t>
      </w:r>
    </w:p>
    <w:p w14:paraId="1DAC2A0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три дня.</w:t>
      </w:r>
    </w:p>
    <w:p w14:paraId="70D49991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27143FC5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1.4.22. </w:t>
      </w:r>
    </w:p>
    <w:p w14:paraId="4EDF3837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муниципальной образовательной организации должен письменно уведомить работодателя о намерении расторгнуть трудовой договор по своей инициативе не позднее чем;</w:t>
      </w:r>
    </w:p>
    <w:p w14:paraId="647C730A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за неделю;</w:t>
      </w:r>
    </w:p>
    <w:p w14:paraId="15563767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за две недели;</w:t>
      </w:r>
    </w:p>
    <w:p w14:paraId="27982C0F" w14:textId="0F492C21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за тридцать дней;</w:t>
      </w:r>
    </w:p>
    <w:p w14:paraId="13DEF36C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за час до окончания рабочего дня, предшествующего дню увольнения.</w:t>
      </w:r>
    </w:p>
    <w:p w14:paraId="6B2D4402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4296EF65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1.4.23. </w:t>
      </w:r>
    </w:p>
    <w:p w14:paraId="336ADA79" w14:textId="77777777" w:rsidR="00DC7309" w:rsidRDefault="00DC7309" w:rsidP="00DC7309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Можно ли наградить сотрудника денежной премией, если незадолго до этого на него наложили дисциплинарное взыскание?</w:t>
      </w:r>
    </w:p>
    <w:p w14:paraId="254C1333" w14:textId="76C605AB" w:rsidR="00DC7309" w:rsidRDefault="00DC7309" w:rsidP="00DC7309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А) можно;</w:t>
      </w:r>
    </w:p>
    <w:p w14:paraId="72894AB0" w14:textId="77777777" w:rsidR="00DC7309" w:rsidRDefault="00DC7309" w:rsidP="00DC7309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Б) можно, но сначала нужно приказом снять дисциплинарное взыскание;</w:t>
      </w:r>
    </w:p>
    <w:p w14:paraId="180346DD" w14:textId="77777777" w:rsidR="00DC7309" w:rsidRDefault="00DC7309" w:rsidP="00DC7309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В) нельзя;</w:t>
      </w:r>
    </w:p>
    <w:p w14:paraId="50C248C0" w14:textId="77777777" w:rsidR="00DC7309" w:rsidRDefault="00DC7309" w:rsidP="00DC7309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Г) нельзя в течение года со дня наложения дисциплинарного взыскания;</w:t>
      </w:r>
    </w:p>
    <w:p w14:paraId="486DDDFE" w14:textId="77777777" w:rsidR="00DC7309" w:rsidRDefault="00DC7309" w:rsidP="00DC7309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Д) нельзя в течение шести месяцев со дня наложения дисциплинарного взыскания;</w:t>
      </w:r>
    </w:p>
    <w:p w14:paraId="39EA36DC" w14:textId="77777777" w:rsidR="00DC7309" w:rsidRDefault="00DC7309" w:rsidP="00DC7309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Е) в таких случаях допускается только моральное поощрение.</w:t>
      </w:r>
    </w:p>
    <w:p w14:paraId="69476ABD" w14:textId="77777777" w:rsidR="00DC7309" w:rsidRDefault="00DC7309" w:rsidP="00DC7309">
      <w:pPr>
        <w:jc w:val="both"/>
        <w:rPr>
          <w:sz w:val="22"/>
          <w:szCs w:val="22"/>
        </w:rPr>
      </w:pPr>
    </w:p>
    <w:p w14:paraId="73D6C62C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1.4.24. </w:t>
      </w:r>
    </w:p>
    <w:p w14:paraId="117D8D4F" w14:textId="77777777" w:rsidR="00DC7309" w:rsidRDefault="00DC7309" w:rsidP="00DC7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Дисциплинарное взыскание может применяется:</w:t>
      </w:r>
    </w:p>
    <w:p w14:paraId="18A2C4FA" w14:textId="606E796F" w:rsidR="00DC7309" w:rsidRDefault="00DC7309" w:rsidP="00DC7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не позднее одного месяца со дня обнаружения дисциплинарного проступка</w:t>
      </w:r>
    </w:p>
    <w:p w14:paraId="376B63EB" w14:textId="77777777" w:rsidR="00DC7309" w:rsidRDefault="00DC7309" w:rsidP="00DC7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 позднее трех месяцев со дня обнаружения дисциплинарного проступка</w:t>
      </w:r>
    </w:p>
    <w:p w14:paraId="2DE4F195" w14:textId="1B482DB9" w:rsidR="00DC7309" w:rsidRDefault="00DC7309" w:rsidP="00DC7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не позднее шести месяцев со дня совершения дисциплинарного проступка</w:t>
      </w:r>
    </w:p>
    <w:p w14:paraId="4314B858" w14:textId="77777777" w:rsidR="00DC7309" w:rsidRDefault="00DC7309" w:rsidP="00DC7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не позднее одного года со дня совершения дисциплинарного проступка</w:t>
      </w:r>
    </w:p>
    <w:p w14:paraId="0CF0F24C" w14:textId="77777777" w:rsidR="00DC7309" w:rsidRDefault="00DC7309" w:rsidP="00DC7309">
      <w:pPr>
        <w:jc w:val="both"/>
        <w:rPr>
          <w:sz w:val="22"/>
          <w:szCs w:val="22"/>
        </w:rPr>
      </w:pPr>
    </w:p>
    <w:p w14:paraId="128BF76C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1.4.25. </w:t>
      </w:r>
    </w:p>
    <w:p w14:paraId="1E9FAB59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трудовым законодательством видами времени отдыха являются:</w:t>
      </w:r>
    </w:p>
    <w:p w14:paraId="6E7D4940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отгул;</w:t>
      </w:r>
    </w:p>
    <w:p w14:paraId="577006DF" w14:textId="71EE71AD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перерыв в течение рабочего дня;</w:t>
      </w:r>
    </w:p>
    <w:p w14:paraId="7FC48521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прогул;</w:t>
      </w:r>
    </w:p>
    <w:p w14:paraId="31344750" w14:textId="4C025ADC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выходной день;</w:t>
      </w:r>
    </w:p>
    <w:p w14:paraId="3DA09983" w14:textId="2A099B35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нерабочий праздничный день;</w:t>
      </w:r>
    </w:p>
    <w:p w14:paraId="552DFB13" w14:textId="428B8802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отпуск;</w:t>
      </w:r>
    </w:p>
    <w:p w14:paraId="6005E27D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временная нетрудоспособность (больничный).</w:t>
      </w:r>
    </w:p>
    <w:p w14:paraId="5CCEC667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039E33F7" w14:textId="77777777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 xml:space="preserve">Вопрос № 1.4.26. </w:t>
      </w:r>
    </w:p>
    <w:p w14:paraId="673C3656" w14:textId="77777777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После какого периода непрерывной работы у данного работодателя возникает право использования отпуска за первый год работы у работника?</w:t>
      </w:r>
    </w:p>
    <w:p w14:paraId="0BFD7682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3 месяца;</w:t>
      </w:r>
    </w:p>
    <w:p w14:paraId="15B816F8" w14:textId="739CA03A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6 месяцев (и ранее по соглашению сторон);</w:t>
      </w:r>
    </w:p>
    <w:p w14:paraId="5255F558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9 месяцев;</w:t>
      </w:r>
    </w:p>
    <w:p w14:paraId="46B21539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12 месяцев;</w:t>
      </w:r>
    </w:p>
    <w:p w14:paraId="38E506E5" w14:textId="77777777" w:rsidR="00DC7309" w:rsidRDefault="00DC7309" w:rsidP="00DC7309">
      <w:pPr>
        <w:jc w:val="both"/>
        <w:rPr>
          <w:sz w:val="22"/>
          <w:szCs w:val="22"/>
        </w:rPr>
      </w:pPr>
    </w:p>
    <w:p w14:paraId="45465B3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1.4.27. </w:t>
      </w:r>
    </w:p>
    <w:p w14:paraId="3725B5D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какой срок работодатель должен утвердить ежегодный график отпусков?</w:t>
      </w:r>
    </w:p>
    <w:p w14:paraId="3CBD5AFC" w14:textId="0129E944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позднее чем за две недели до наступления календарного года;</w:t>
      </w:r>
    </w:p>
    <w:p w14:paraId="47584EA3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позднее чем за две недели после наступления календарного года;</w:t>
      </w:r>
    </w:p>
    <w:p w14:paraId="21CD9BE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сроки, установленные правилами внутреннего трудового распорядка организации или коллективным договором.</w:t>
      </w:r>
    </w:p>
    <w:p w14:paraId="67E3D5B2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2A89FE82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1.4.28. </w:t>
      </w:r>
    </w:p>
    <w:p w14:paraId="0AF589D6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 письменному заявлению работника денежной компенсацией может быть заменена только часть отпуска, превышающая:</w:t>
      </w:r>
    </w:p>
    <w:p w14:paraId="08B58A99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7 календарных дней;</w:t>
      </w:r>
    </w:p>
    <w:p w14:paraId="3792B75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14 календарных дней;</w:t>
      </w:r>
    </w:p>
    <w:p w14:paraId="12917C4D" w14:textId="46D75FD9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28 календарных дней.</w:t>
      </w:r>
    </w:p>
    <w:p w14:paraId="725A3FB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0B4AE34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1.4.29. </w:t>
      </w:r>
    </w:p>
    <w:p w14:paraId="52FD5961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какой срок работодатель должен произвести оплату отпуска?</w:t>
      </w:r>
    </w:p>
    <w:p w14:paraId="5C5AC87C" w14:textId="65FC23E6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за три дня до его начала отпуска;</w:t>
      </w:r>
    </w:p>
    <w:p w14:paraId="21CA2C9E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 день начала отпуска;</w:t>
      </w:r>
    </w:p>
    <w:p w14:paraId="641E6EA1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 позднее трех дней с начала отпуска.</w:t>
      </w:r>
    </w:p>
    <w:p w14:paraId="7E871065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1E8CE0D7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1.4.30. </w:t>
      </w:r>
    </w:p>
    <w:p w14:paraId="1D9A4C2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какой срок работодатель должен произвести выплату всех сумм, причитающихся работнику при прекращении трудового договора?</w:t>
      </w:r>
    </w:p>
    <w:p w14:paraId="436963C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за три дня до увольнения работника;</w:t>
      </w:r>
    </w:p>
    <w:p w14:paraId="3D2534FD" w14:textId="04E7BFA4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 день увольнения работника;</w:t>
      </w:r>
    </w:p>
    <w:p w14:paraId="576E9F22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 позднее трех дней с увольнения работника.</w:t>
      </w:r>
    </w:p>
    <w:p w14:paraId="49DBB14B" w14:textId="77777777" w:rsidR="00DC7309" w:rsidRDefault="00DC7309" w:rsidP="00DC7309">
      <w:pPr>
        <w:jc w:val="both"/>
        <w:rPr>
          <w:sz w:val="22"/>
          <w:szCs w:val="22"/>
        </w:rPr>
      </w:pPr>
    </w:p>
    <w:p w14:paraId="0C2D7133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№ 1.4.31.</w:t>
      </w:r>
    </w:p>
    <w:p w14:paraId="465C7B08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Работница образовательной организации по направлению работодателя обучается в ВУЗ-е по имеющей государственную аккредитацию образовательной программе. За 6 месяцев до начала государственной итоговой аттестации она письменно обратилась к заведующей предоставлять ей сокращенную рабочую неделю для подготовки дипломного проекта. Правильное действие заведующей:</w:t>
      </w:r>
    </w:p>
    <w:p w14:paraId="64E8C303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письменно обосновать и отклонить заявление работника;</w:t>
      </w:r>
    </w:p>
    <w:p w14:paraId="508E3383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издать приказ о предоставлении работнику одного свободного от работы дня в неделю без сохранения заработной платы;</w:t>
      </w:r>
    </w:p>
    <w:p w14:paraId="7A5B183B" w14:textId="10A3D8A9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издать приказ о предоставлении работнику одного свободного от работы дня в неделю с выплатой за этот день 50 % среднего заработка;</w:t>
      </w:r>
    </w:p>
    <w:p w14:paraId="13BD8201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издать приказ о предоставлении работнику одного свободного от работы дня в неделю с выплатой за этот день 50 % от ставки заработной платы работника;</w:t>
      </w:r>
    </w:p>
    <w:p w14:paraId="6831097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издать приказ о предоставлении работнику одного свободного от работы дня в неделю с выплатой за этот день 100 % среднего заработка;</w:t>
      </w:r>
    </w:p>
    <w:p w14:paraId="3C4642A0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издать приказ о предоставлении работнику одного свободного от работы дня в неделю с выплатой за этот день 100 % от ставки заработной платы работника.</w:t>
      </w:r>
    </w:p>
    <w:p w14:paraId="6E76C6C5" w14:textId="77777777" w:rsidR="00DC7309" w:rsidRDefault="00DC7309" w:rsidP="00DC7309">
      <w:pPr>
        <w:jc w:val="both"/>
        <w:rPr>
          <w:sz w:val="22"/>
          <w:szCs w:val="22"/>
        </w:rPr>
      </w:pPr>
    </w:p>
    <w:p w14:paraId="5DB45AD1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1.4.32. </w:t>
      </w:r>
    </w:p>
    <w:p w14:paraId="6B0CE97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6964E5B3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предупреждение;</w:t>
      </w:r>
    </w:p>
    <w:p w14:paraId="5ECCE6DB" w14:textId="0D4CE13C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замечание;</w:t>
      </w:r>
    </w:p>
    <w:p w14:paraId="75C14FCC" w14:textId="6F8DFA4B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выговор;</w:t>
      </w:r>
    </w:p>
    <w:p w14:paraId="141F4910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строгий выговор;</w:t>
      </w:r>
    </w:p>
    <w:p w14:paraId="0F429959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депремирование;</w:t>
      </w:r>
    </w:p>
    <w:p w14:paraId="09019718" w14:textId="0807314D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увольнение по соответствующим основаниям.</w:t>
      </w:r>
    </w:p>
    <w:p w14:paraId="1D0E2A32" w14:textId="77777777" w:rsidR="00DC7309" w:rsidRDefault="00DC7309" w:rsidP="00DC7309">
      <w:pPr>
        <w:jc w:val="both"/>
        <w:rPr>
          <w:sz w:val="22"/>
          <w:szCs w:val="22"/>
        </w:rPr>
      </w:pPr>
    </w:p>
    <w:p w14:paraId="437575AA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Вопрос № 1.4.33. </w:t>
      </w:r>
    </w:p>
    <w:p w14:paraId="0C2FC8C3" w14:textId="77777777" w:rsidR="00DC7309" w:rsidRDefault="00DC7309" w:rsidP="00DC7309">
      <w:pPr>
        <w:ind w:firstLine="708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Секретарь Крошева явилась на рабочее место спустя три часа после рабочего дня. Работодатель затребовал от нее объяснение в письменной форме. Крошева отказалась дать такое объяснение. Как должен поступить руководитель в данном случае?</w:t>
      </w:r>
    </w:p>
    <w:p w14:paraId="203597B1" w14:textId="77777777" w:rsidR="00DC7309" w:rsidRDefault="00DC7309" w:rsidP="00DC7309">
      <w:pPr>
        <w:ind w:firstLine="708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А) письменно сообщить об этом в профсоюзный орган работников с целью получения разрешения на применение дисциплинарного взыскания;</w:t>
      </w:r>
    </w:p>
    <w:p w14:paraId="43091347" w14:textId="46073F40" w:rsidR="00DC7309" w:rsidRDefault="00DC7309" w:rsidP="00DC7309">
      <w:pPr>
        <w:ind w:firstLine="708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Б) составить акт об отказе работника представить объяснение и применить дисциплинарное взыскание;</w:t>
      </w:r>
    </w:p>
    <w:p w14:paraId="4E356A8D" w14:textId="77777777" w:rsidR="00DC7309" w:rsidRDefault="00DC7309" w:rsidP="00DC7309">
      <w:pPr>
        <w:ind w:firstLine="708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В) предоставить работнику новый разумный срок для составления объяснения;</w:t>
      </w:r>
    </w:p>
    <w:p w14:paraId="7245824E" w14:textId="77777777" w:rsidR="00DC7309" w:rsidRDefault="00DC7309" w:rsidP="00DC7309">
      <w:pPr>
        <w:ind w:firstLine="708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Г) не применять дисциплинарное взыскание </w:t>
      </w:r>
    </w:p>
    <w:p w14:paraId="6FA4D76E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21E982C9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1.4.34. </w:t>
      </w:r>
    </w:p>
    <w:p w14:paraId="164B1B2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Вам нужно принять на работу водителя. Можете ли вы указать в вакансии, что вам требуется сотрудник мужчина?</w:t>
      </w:r>
    </w:p>
    <w:p w14:paraId="5A5E9C76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да</w:t>
      </w:r>
    </w:p>
    <w:p w14:paraId="7AA53228" w14:textId="322092BB" w:rsidR="00DC7309" w:rsidRDefault="00DC7309" w:rsidP="00DC7309">
      <w:pPr>
        <w:ind w:firstLine="708"/>
        <w:jc w:val="both"/>
        <w:rPr>
          <w:sz w:val="22"/>
          <w:szCs w:val="22"/>
          <w:highlight w:val="green"/>
        </w:rPr>
      </w:pPr>
      <w:r>
        <w:rPr>
          <w:sz w:val="22"/>
          <w:szCs w:val="22"/>
        </w:rPr>
        <w:t>Б) нет</w:t>
      </w:r>
    </w:p>
    <w:p w14:paraId="2E8219D3" w14:textId="77777777" w:rsidR="00DC7309" w:rsidRDefault="00DC7309" w:rsidP="00DC7309">
      <w:pPr>
        <w:ind w:firstLine="708"/>
        <w:jc w:val="both"/>
        <w:rPr>
          <w:sz w:val="22"/>
          <w:szCs w:val="22"/>
          <w:highlight w:val="yellow"/>
        </w:rPr>
      </w:pPr>
    </w:p>
    <w:p w14:paraId="50257FB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1.4.35. </w:t>
      </w:r>
    </w:p>
    <w:p w14:paraId="49A1043E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Кто несет ответственность за повышение квалификации педагога?</w:t>
      </w:r>
    </w:p>
    <w:p w14:paraId="412C8EEC" w14:textId="584E0D03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образовательная организация;</w:t>
      </w:r>
    </w:p>
    <w:p w14:paraId="6573C9C0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руководитель образовательного учреждения;</w:t>
      </w:r>
    </w:p>
    <w:p w14:paraId="260FB8AC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соответствии с Уставом образовательного учреждения;</w:t>
      </w:r>
    </w:p>
    <w:p w14:paraId="442C63DE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сам работник</w:t>
      </w:r>
    </w:p>
    <w:p w14:paraId="76001D21" w14:textId="77777777" w:rsidR="00DC7309" w:rsidRDefault="00DC7309" w:rsidP="00DC7309">
      <w:pPr>
        <w:ind w:firstLine="708"/>
        <w:jc w:val="both"/>
        <w:rPr>
          <w:sz w:val="22"/>
          <w:szCs w:val="22"/>
        </w:rPr>
      </w:pPr>
    </w:p>
    <w:p w14:paraId="7D6A60E3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1.4.36. </w:t>
      </w:r>
    </w:p>
    <w:p w14:paraId="7513E5DD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муниципальной образовательной организации не может входить в состав:</w:t>
      </w:r>
    </w:p>
    <w:p w14:paraId="176643CD" w14:textId="54EEB908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наблюдательного совета;</w:t>
      </w:r>
    </w:p>
    <w:p w14:paraId="4943D455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управляющего совета;</w:t>
      </w:r>
    </w:p>
    <w:p w14:paraId="4A3597F2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педагогического совета;</w:t>
      </w:r>
    </w:p>
    <w:p w14:paraId="0512FB4E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+Г) комиссии по осуществлению закупок.</w:t>
      </w:r>
    </w:p>
    <w:p w14:paraId="443F9163" w14:textId="77777777" w:rsidR="00DC7309" w:rsidRDefault="00DC7309" w:rsidP="00DC7309">
      <w:pPr>
        <w:jc w:val="both"/>
        <w:rPr>
          <w:sz w:val="22"/>
          <w:szCs w:val="22"/>
        </w:rPr>
      </w:pPr>
    </w:p>
    <w:p w14:paraId="55B969B1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 № 1.4.37. </w:t>
      </w:r>
    </w:p>
    <w:p w14:paraId="45188644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Совместительство – это</w:t>
      </w:r>
    </w:p>
    <w:p w14:paraId="58E3A5CF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выполнение работы в свободное от основной работы время у одного работодателя;</w:t>
      </w:r>
    </w:p>
    <w:p w14:paraId="305CDE80" w14:textId="77777777" w:rsidR="00DC7309" w:rsidRDefault="00DC7309" w:rsidP="00DC73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(должности);</w:t>
      </w:r>
    </w:p>
    <w:p w14:paraId="75D0A858" w14:textId="48245415" w:rsidR="00DC7309" w:rsidRDefault="00DC7309" w:rsidP="00DC73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выполнение работником другой регулярной оплачиваемой работы на условиях трудового договора в свободное от основной работы время;</w:t>
      </w:r>
    </w:p>
    <w:p w14:paraId="60D71B9F" w14:textId="77777777" w:rsidR="00DC7309" w:rsidRDefault="00DC7309" w:rsidP="00DC730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выполнение дополнительной работы по той же профессии (должности) путем расширения зон обслуживания, увеличения объема работы.</w:t>
      </w:r>
    </w:p>
    <w:p w14:paraId="374B9315" w14:textId="77777777" w:rsidR="00DC7309" w:rsidRDefault="00DC7309" w:rsidP="00DC7309">
      <w:pPr>
        <w:ind w:firstLine="709"/>
        <w:jc w:val="both"/>
        <w:rPr>
          <w:sz w:val="22"/>
          <w:szCs w:val="22"/>
        </w:rPr>
      </w:pPr>
    </w:p>
    <w:p w14:paraId="69564AD1" w14:textId="77777777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 xml:space="preserve">Вопрос № 1.4.38. </w:t>
      </w:r>
    </w:p>
    <w:p w14:paraId="2E812AFD" w14:textId="77777777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Можно ли считать педагога, повысившим квалификацию, если в удостоверении указан объем программы 16 часов?</w:t>
      </w:r>
    </w:p>
    <w:p w14:paraId="2C5AF770" w14:textId="77777777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да, если в локальном акте указан данный объем;</w:t>
      </w:r>
    </w:p>
    <w:p w14:paraId="38D36120" w14:textId="5DBE3FD7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да;</w:t>
      </w:r>
    </w:p>
    <w:p w14:paraId="2041CF82" w14:textId="77777777" w:rsidR="00DC7309" w:rsidRPr="00FE684C" w:rsidRDefault="00DC7309" w:rsidP="00DC73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нет;</w:t>
      </w:r>
    </w:p>
    <w:p w14:paraId="17C281A0" w14:textId="77777777" w:rsidR="00DC7309" w:rsidRPr="00FE684C" w:rsidRDefault="00DC7309" w:rsidP="00DC7309">
      <w:pPr>
        <w:ind w:firstLine="709"/>
        <w:jc w:val="both"/>
        <w:rPr>
          <w:sz w:val="22"/>
          <w:szCs w:val="22"/>
        </w:rPr>
      </w:pPr>
    </w:p>
    <w:p w14:paraId="1BF390F9" w14:textId="77777777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 xml:space="preserve">Вопрос № 1.4.39. </w:t>
      </w:r>
    </w:p>
    <w:p w14:paraId="6A0D5C9F" w14:textId="77777777" w:rsidR="00DC7309" w:rsidRPr="00FE684C" w:rsidRDefault="00DC7309" w:rsidP="00DC7309">
      <w:pPr>
        <w:ind w:firstLine="709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Работник принят на работу по договору гражданско-правового характера. Обязан ли работодатель оплатить листок нетрудоспособности?</w:t>
      </w:r>
    </w:p>
    <w:p w14:paraId="1DA73A7F" w14:textId="77777777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А) работодатель оплатит пособие по временной нетрудоспособности в минимальном размере вне зависимости от размера заработка;</w:t>
      </w:r>
    </w:p>
    <w:p w14:paraId="337BE1D8" w14:textId="69B9BE9A" w:rsidR="00DC7309" w:rsidRPr="00FE684C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Б) работодатель оплачивать пособие по временной нетрудоспособности не обязан;</w:t>
      </w:r>
    </w:p>
    <w:p w14:paraId="3293EECA" w14:textId="77777777" w:rsidR="00DC7309" w:rsidRPr="003B2CC6" w:rsidRDefault="00DC7309" w:rsidP="00DC7309">
      <w:pPr>
        <w:ind w:firstLine="708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В) работодатель оплатит пособие по временной трудоспособности за все дни болезни в зависимости от страхового стажа сотрудника.</w:t>
      </w:r>
    </w:p>
    <w:p w14:paraId="00000522" w14:textId="77777777" w:rsidR="000F35BD" w:rsidRDefault="000F35BD">
      <w:pPr>
        <w:rPr>
          <w:sz w:val="22"/>
          <w:szCs w:val="22"/>
        </w:rPr>
      </w:pPr>
    </w:p>
    <w:p w14:paraId="00000523" w14:textId="77777777" w:rsidR="000F35BD" w:rsidRDefault="004C41D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Санитарно-эпидемиологическая безопасность</w:t>
      </w:r>
    </w:p>
    <w:p w14:paraId="00000526" w14:textId="77777777" w:rsidR="000F35BD" w:rsidRDefault="000F35BD">
      <w:pPr>
        <w:ind w:firstLine="708"/>
        <w:rPr>
          <w:b/>
          <w:sz w:val="22"/>
          <w:szCs w:val="22"/>
        </w:rPr>
      </w:pPr>
    </w:p>
    <w:p w14:paraId="00000527" w14:textId="77777777" w:rsidR="000F35BD" w:rsidRDefault="004C41DD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Нормативные документы: </w:t>
      </w:r>
    </w:p>
    <w:p w14:paraId="181EECE4" w14:textId="2731097B" w:rsidR="009F4733" w:rsidRPr="00FE684C" w:rsidRDefault="00FE684C">
      <w:pPr>
        <w:ind w:firstLine="708"/>
        <w:jc w:val="both"/>
        <w:rPr>
          <w:b/>
          <w:i/>
          <w:strike/>
          <w:sz w:val="22"/>
          <w:szCs w:val="22"/>
        </w:rPr>
      </w:pPr>
      <w:r w:rsidRPr="00E50B53">
        <w:rPr>
          <w:b/>
          <w:i/>
        </w:rPr>
        <w:t xml:space="preserve">- </w:t>
      </w:r>
      <w:r w:rsidR="009F4733" w:rsidRPr="00E50B53">
        <w:rPr>
          <w:b/>
          <w:i/>
        </w:rPr>
        <w:t>СП 2.4.2.3648-20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0000053C" w14:textId="77777777" w:rsidR="000F35BD" w:rsidRDefault="000F35BD">
      <w:pPr>
        <w:pBdr>
          <w:top w:val="nil"/>
          <w:left w:val="nil"/>
          <w:bottom w:val="nil"/>
          <w:right w:val="nil"/>
          <w:between w:val="nil"/>
        </w:pBdr>
        <w:ind w:left="1515"/>
        <w:rPr>
          <w:color w:val="000000"/>
          <w:sz w:val="22"/>
          <w:szCs w:val="22"/>
        </w:rPr>
      </w:pPr>
    </w:p>
    <w:p w14:paraId="0000053D" w14:textId="7525B19F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</w:t>
      </w:r>
      <w:r w:rsidR="00FE684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000053E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каждого ребенка необходимо иметь:</w:t>
      </w:r>
    </w:p>
    <w:p w14:paraId="0000053F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три комплекта белья, включая полотенца для лица и ног, и две смены наматрасников;</w:t>
      </w:r>
    </w:p>
    <w:p w14:paraId="00000540" w14:textId="709D5B5C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два комплекта белья, включая полотенца для лица и ног, и две смены наматрасников;</w:t>
      </w:r>
    </w:p>
    <w:p w14:paraId="00000541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три комплекта белья, включая полотенца для лица и ног, и три смены наматрасников.</w:t>
      </w:r>
    </w:p>
    <w:p w14:paraId="00000542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558" w14:textId="617D5749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</w:t>
      </w:r>
      <w:r w:rsidR="00FE684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00000559" w14:textId="77777777" w:rsidR="000F35BD" w:rsidRPr="00FE684C" w:rsidRDefault="004C41DD">
      <w:pPr>
        <w:ind w:firstLine="709"/>
        <w:jc w:val="both"/>
        <w:rPr>
          <w:sz w:val="22"/>
          <w:szCs w:val="22"/>
        </w:rPr>
      </w:pPr>
      <w:r w:rsidRPr="00FE684C">
        <w:rPr>
          <w:sz w:val="22"/>
          <w:szCs w:val="22"/>
        </w:rPr>
        <w:t>В каких случаях допускается использование переносных обогревательных приборов с инфракрасным излучением:</w:t>
      </w:r>
    </w:p>
    <w:p w14:paraId="0000055A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для сушки верхней одежды и обуви детей;</w:t>
      </w:r>
    </w:p>
    <w:p w14:paraId="0000055B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для повышения температуры воздуха в помещении спальни, в отсутствии детей;</w:t>
      </w:r>
    </w:p>
    <w:p w14:paraId="0000055C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 случае экстремально низкой температуры воздуха;</w:t>
      </w:r>
    </w:p>
    <w:p w14:paraId="0000055D" w14:textId="26E798BC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использование данных приборов в ДОО не допускается.</w:t>
      </w:r>
    </w:p>
    <w:p w14:paraId="0000056C" w14:textId="045D30CA" w:rsidR="000F35BD" w:rsidRDefault="000F35BD" w:rsidP="00FE684C">
      <w:pPr>
        <w:jc w:val="both"/>
        <w:rPr>
          <w:sz w:val="22"/>
          <w:szCs w:val="22"/>
        </w:rPr>
      </w:pPr>
    </w:p>
    <w:p w14:paraId="0000056D" w14:textId="6C4F8528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</w:t>
      </w:r>
      <w:r w:rsidR="00FE684C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0000056E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Максимально допустимый объем образовательной нагрузки в первой половине дня для подготовительной группы не должен превышать:</w:t>
      </w:r>
    </w:p>
    <w:p w14:paraId="0000056F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15 минут;</w:t>
      </w:r>
    </w:p>
    <w:p w14:paraId="00000570" w14:textId="665259B4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30 минут;</w:t>
      </w:r>
    </w:p>
    <w:p w14:paraId="00000571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45 минут;</w:t>
      </w:r>
    </w:p>
    <w:p w14:paraId="00000572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Г)1,5 часа.</w:t>
      </w:r>
    </w:p>
    <w:p w14:paraId="00000573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574" w14:textId="74A826B2" w:rsidR="000F35BD" w:rsidRDefault="00FE6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2.2.4</w:t>
      </w:r>
      <w:r w:rsidR="004C41DD">
        <w:rPr>
          <w:sz w:val="22"/>
          <w:szCs w:val="22"/>
        </w:rPr>
        <w:t>.</w:t>
      </w:r>
    </w:p>
    <w:p w14:paraId="00000575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каких помещениях необходимо вывешивать инструкции о правилах мытья посуды и инвентаря с указанием концентраций и объемов применяемых моющих и дезинфекционных средств:</w:t>
      </w:r>
    </w:p>
    <w:p w14:paraId="00000576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только в моечной кухонной посуды;</w:t>
      </w:r>
    </w:p>
    <w:p w14:paraId="00000577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только в помещениях буфетных групповых ячеек;</w:t>
      </w:r>
    </w:p>
    <w:p w14:paraId="00000578" w14:textId="62AA775B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 моечной кухонной посуды и в буфетных групповых ячеек;</w:t>
      </w:r>
    </w:p>
    <w:p w14:paraId="00000579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во всех производственных цехах.</w:t>
      </w:r>
    </w:p>
    <w:p w14:paraId="0000057A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57B" w14:textId="686A577A" w:rsidR="000F35BD" w:rsidRDefault="00FE6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2.2.5</w:t>
      </w:r>
      <w:r w:rsidR="004C41DD">
        <w:rPr>
          <w:sz w:val="22"/>
          <w:szCs w:val="22"/>
        </w:rPr>
        <w:t xml:space="preserve">. </w:t>
      </w:r>
    </w:p>
    <w:p w14:paraId="0000057C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какой периодичностью необходимо проводить генеральную уборку с последующей дезинфекцией всех помещений, оборудования, инвентаря:</w:t>
      </w:r>
    </w:p>
    <w:p w14:paraId="0000057D" w14:textId="73902B0D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один раз в месяц;</w:t>
      </w:r>
    </w:p>
    <w:p w14:paraId="0000057E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два раза в месяц;</w:t>
      </w:r>
    </w:p>
    <w:p w14:paraId="0000057F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один раз в квартал;</w:t>
      </w:r>
    </w:p>
    <w:p w14:paraId="00000580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один раз в полгода.</w:t>
      </w:r>
    </w:p>
    <w:p w14:paraId="00000581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587" w14:textId="77777777" w:rsidR="000F35BD" w:rsidRDefault="000F35BD" w:rsidP="00FE684C">
      <w:pPr>
        <w:jc w:val="both"/>
        <w:rPr>
          <w:sz w:val="22"/>
          <w:szCs w:val="22"/>
        </w:rPr>
      </w:pPr>
    </w:p>
    <w:p w14:paraId="00000588" w14:textId="7F56676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</w:t>
      </w:r>
      <w:r w:rsidR="00FE684C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14:paraId="00000589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какой периодичностью необходимо мыть игрушки в группах для детей младенческого и раннего возраста:</w:t>
      </w:r>
    </w:p>
    <w:p w14:paraId="0000058A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1 раз в день;</w:t>
      </w:r>
    </w:p>
    <w:p w14:paraId="0000058B" w14:textId="59842A46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2 раза в день;</w:t>
      </w:r>
    </w:p>
    <w:p w14:paraId="0000058C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1 раз в два дня;</w:t>
      </w:r>
    </w:p>
    <w:p w14:paraId="0000058D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1 раз в неделю.</w:t>
      </w:r>
    </w:p>
    <w:p w14:paraId="000005B3" w14:textId="6356DDD1" w:rsidR="000F35BD" w:rsidRDefault="000F35BD" w:rsidP="00FE684C">
      <w:pPr>
        <w:jc w:val="both"/>
        <w:rPr>
          <w:sz w:val="22"/>
          <w:szCs w:val="22"/>
        </w:rPr>
      </w:pPr>
    </w:p>
    <w:p w14:paraId="000005B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5BB" w14:textId="14AA77F4" w:rsidR="000F35BD" w:rsidRDefault="00FE68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Вопрос 2.2.7</w:t>
      </w:r>
      <w:r w:rsidR="004C41DD">
        <w:rPr>
          <w:sz w:val="22"/>
          <w:szCs w:val="22"/>
        </w:rPr>
        <w:t>.</w:t>
      </w:r>
    </w:p>
    <w:p w14:paraId="000005BC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Смена постельного белья, полотенец производится по мере загрязнения, но не реже:</w:t>
      </w:r>
    </w:p>
    <w:p w14:paraId="000005BD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2 раз в неделю;</w:t>
      </w:r>
    </w:p>
    <w:p w14:paraId="000005BE" w14:textId="2ED1791F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1 раза в неделю;</w:t>
      </w:r>
    </w:p>
    <w:p w14:paraId="000005BF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1 раз в 10 дней;</w:t>
      </w:r>
    </w:p>
    <w:p w14:paraId="000005C0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1 раза в 2 недели.</w:t>
      </w:r>
    </w:p>
    <w:p w14:paraId="000005C1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5C7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5C8" w14:textId="6F79D213" w:rsidR="000F35BD" w:rsidRDefault="00FE6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2.2.8</w:t>
      </w:r>
      <w:r w:rsidR="004C41DD">
        <w:rPr>
          <w:sz w:val="22"/>
          <w:szCs w:val="22"/>
        </w:rPr>
        <w:t xml:space="preserve">. </w:t>
      </w:r>
    </w:p>
    <w:p w14:paraId="000005C9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лет):</w:t>
      </w:r>
    </w:p>
    <w:p w14:paraId="000005CA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не менее 2,5 метров квадратных на 1 ребенка фактически находящегося в группе;</w:t>
      </w:r>
    </w:p>
    <w:p w14:paraId="000005CB" w14:textId="7E0288AF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не менее 2,5 метров квадратных на 1 ребенка числящегося в списке группы;</w:t>
      </w:r>
    </w:p>
    <w:p w14:paraId="000005CC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не менее 2,0 метров квадратных на 1 ребенка фактически находящегося в группе;</w:t>
      </w:r>
    </w:p>
    <w:p w14:paraId="000005CD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не менее 2,0 метров квадратных на 1 ребенка числящегося в списке группы.</w:t>
      </w:r>
    </w:p>
    <w:p w14:paraId="000005CE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5CF" w14:textId="5EA19319" w:rsidR="000F35BD" w:rsidRDefault="00FE6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2.2.9</w:t>
      </w:r>
      <w:r w:rsidR="004C41DD">
        <w:rPr>
          <w:sz w:val="22"/>
          <w:szCs w:val="22"/>
        </w:rPr>
        <w:t>.</w:t>
      </w:r>
    </w:p>
    <w:p w14:paraId="000005D0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защиты детей от солнца и осадков на территории каждой групповой площадки устанавливают теневой навес. Укажите верные параметры теневого навеса: </w:t>
      </w:r>
    </w:p>
    <w:p w14:paraId="000005D1" w14:textId="738DE2FF" w:rsidR="000F35BD" w:rsidRPr="003F62D1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3F62D1">
        <w:rPr>
          <w:sz w:val="22"/>
          <w:szCs w:val="22"/>
        </w:rPr>
        <w:t xml:space="preserve">) площадь навеса из расчета не менее </w:t>
      </w:r>
      <w:r w:rsidR="003F62D1" w:rsidRPr="003F62D1">
        <w:rPr>
          <w:sz w:val="22"/>
          <w:szCs w:val="22"/>
        </w:rPr>
        <w:t>2</w:t>
      </w:r>
      <w:r w:rsidRPr="003F62D1">
        <w:rPr>
          <w:sz w:val="22"/>
          <w:szCs w:val="22"/>
        </w:rPr>
        <w:t xml:space="preserve"> кв. м на одного ребенка;</w:t>
      </w:r>
      <w:r w:rsidR="003E5B06" w:rsidRPr="003F62D1">
        <w:rPr>
          <w:sz w:val="22"/>
          <w:szCs w:val="22"/>
        </w:rPr>
        <w:t xml:space="preserve"> </w:t>
      </w:r>
    </w:p>
    <w:p w14:paraId="000005D2" w14:textId="41C6B5F1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площадь</w:t>
      </w:r>
      <w:r w:rsidR="003E5B06">
        <w:rPr>
          <w:sz w:val="22"/>
          <w:szCs w:val="22"/>
        </w:rPr>
        <w:t xml:space="preserve"> </w:t>
      </w:r>
      <w:r>
        <w:rPr>
          <w:sz w:val="22"/>
          <w:szCs w:val="22"/>
        </w:rPr>
        <w:t>навеса из расчета не менее 1 кв. м на одного ребенка;</w:t>
      </w:r>
    </w:p>
    <w:p w14:paraId="000005D3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навес имеет огораживание с трех сторон на высоту не менее 1,2 м;</w:t>
      </w:r>
    </w:p>
    <w:p w14:paraId="000005D4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навес оборудуется деревянным полом на высоту не менее 10 см от земли;</w:t>
      </w:r>
    </w:p>
    <w:p w14:paraId="000005D5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площадь теневого навеса для групп с наполняемостью менее 15 человек должна быть не менее 20 метров квадратных.</w:t>
      </w:r>
    </w:p>
    <w:p w14:paraId="000005DD" w14:textId="18132616" w:rsidR="000F35BD" w:rsidRDefault="000F35BD" w:rsidP="00FE684C">
      <w:pPr>
        <w:jc w:val="both"/>
        <w:rPr>
          <w:sz w:val="22"/>
          <w:szCs w:val="22"/>
        </w:rPr>
      </w:pPr>
    </w:p>
    <w:p w14:paraId="000005DE" w14:textId="24CF6E08" w:rsidR="000F35BD" w:rsidRDefault="00FE6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2.2.10</w:t>
      </w:r>
      <w:r w:rsidR="004C41DD">
        <w:rPr>
          <w:sz w:val="22"/>
          <w:szCs w:val="22"/>
        </w:rPr>
        <w:t>.</w:t>
      </w:r>
    </w:p>
    <w:p w14:paraId="000005DF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детском саду замена разбитых стекол должна производиться: </w:t>
      </w:r>
    </w:p>
    <w:p w14:paraId="000005E0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немедленно;</w:t>
      </w:r>
    </w:p>
    <w:p w14:paraId="000005E1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в течение одного часа с момента разбития;</w:t>
      </w:r>
    </w:p>
    <w:p w14:paraId="000005E2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 течение рабочего дня с момент разбития;</w:t>
      </w:r>
    </w:p>
    <w:p w14:paraId="000005E3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в течение недели с момента разбития;</w:t>
      </w:r>
    </w:p>
    <w:p w14:paraId="000005E4" w14:textId="0176F911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данный вопрос СанПиН не регламентирован.</w:t>
      </w:r>
    </w:p>
    <w:p w14:paraId="000005E5" w14:textId="77777777" w:rsidR="000F35BD" w:rsidRDefault="000F35BD">
      <w:pPr>
        <w:ind w:firstLine="709"/>
        <w:jc w:val="both"/>
        <w:rPr>
          <w:sz w:val="22"/>
          <w:szCs w:val="22"/>
        </w:rPr>
      </w:pPr>
    </w:p>
    <w:p w14:paraId="000005F3" w14:textId="06A4F58B" w:rsidR="000F35BD" w:rsidRDefault="00FE6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2.2.11</w:t>
      </w:r>
      <w:r w:rsidR="004C41DD">
        <w:rPr>
          <w:sz w:val="22"/>
          <w:szCs w:val="22"/>
        </w:rPr>
        <w:t>.</w:t>
      </w:r>
    </w:p>
    <w:p w14:paraId="000005F4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Детская туалетная должна быть обеспечена горшками из расчета: </w:t>
      </w:r>
    </w:p>
    <w:p w14:paraId="000005F5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1 горшок на 2 детей;</w:t>
      </w:r>
    </w:p>
    <w:p w14:paraId="000005F6" w14:textId="5F897CA2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персональный горшок для каждого ребенка находящегося в списке группы;</w:t>
      </w:r>
    </w:p>
    <w:p w14:paraId="000005F7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персональный горшок для каждого ребенка, который фактически находится в группе;</w:t>
      </w:r>
    </w:p>
    <w:p w14:paraId="000005F8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достаточного для единовременного обеспечения 50 % списочного состава группы.</w:t>
      </w:r>
    </w:p>
    <w:p w14:paraId="000005F9" w14:textId="77777777" w:rsidR="000F35BD" w:rsidRDefault="000F35BD">
      <w:pPr>
        <w:rPr>
          <w:sz w:val="22"/>
          <w:szCs w:val="22"/>
        </w:rPr>
      </w:pPr>
    </w:p>
    <w:p w14:paraId="000005FA" w14:textId="77777777" w:rsidR="000F35BD" w:rsidRDefault="004C41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2.4. Пожарная безопасность, техническая безопасность, охрана труда, несчастные случаи, доступность, антитеррористическая защищенность учреждения</w:t>
      </w:r>
    </w:p>
    <w:p w14:paraId="000005FB" w14:textId="77777777" w:rsidR="000F35BD" w:rsidRDefault="000F35BD">
      <w:pPr>
        <w:ind w:firstLine="708"/>
        <w:jc w:val="both"/>
        <w:rPr>
          <w:b/>
          <w:sz w:val="22"/>
          <w:szCs w:val="22"/>
        </w:rPr>
      </w:pPr>
    </w:p>
    <w:p w14:paraId="000005FD" w14:textId="77777777" w:rsidR="000F35BD" w:rsidRDefault="000F35BD">
      <w:pPr>
        <w:ind w:firstLine="708"/>
        <w:jc w:val="both"/>
        <w:rPr>
          <w:b/>
          <w:sz w:val="22"/>
          <w:szCs w:val="22"/>
        </w:rPr>
      </w:pPr>
    </w:p>
    <w:p w14:paraId="000005FE" w14:textId="77777777" w:rsidR="000F35BD" w:rsidRDefault="004C41DD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Нормативные документы: </w:t>
      </w:r>
    </w:p>
    <w:p w14:paraId="000005FF" w14:textId="0D778270" w:rsidR="000F35BD" w:rsidRPr="00C40C33" w:rsidRDefault="00C40C33">
      <w:pPr>
        <w:ind w:firstLine="708"/>
        <w:jc w:val="both"/>
        <w:rPr>
          <w:b/>
          <w:i/>
          <w:sz w:val="22"/>
          <w:szCs w:val="22"/>
        </w:rPr>
      </w:pPr>
      <w:r w:rsidRPr="00C40C33">
        <w:rPr>
          <w:b/>
          <w:i/>
          <w:color w:val="2D2D2D"/>
        </w:rPr>
        <w:t xml:space="preserve">- </w:t>
      </w:r>
      <w:r w:rsidR="004C41DD" w:rsidRPr="00C40C33">
        <w:rPr>
          <w:b/>
          <w:i/>
          <w:color w:val="2D2D2D"/>
        </w:rPr>
        <w:t>СП 1.13130.2020 Системы противопожарной защиты. Эвакуационные пути и выходы;</w:t>
      </w:r>
    </w:p>
    <w:p w14:paraId="00000602" w14:textId="564F6E23" w:rsidR="000F35BD" w:rsidRPr="00C40C33" w:rsidRDefault="00C40C33">
      <w:pPr>
        <w:ind w:firstLine="708"/>
        <w:jc w:val="both"/>
        <w:rPr>
          <w:b/>
          <w:i/>
        </w:rPr>
      </w:pPr>
      <w:r w:rsidRPr="00C40C33">
        <w:rPr>
          <w:b/>
          <w:i/>
        </w:rPr>
        <w:t xml:space="preserve">- </w:t>
      </w:r>
      <w:r w:rsidR="004C41DD" w:rsidRPr="00C40C33">
        <w:rPr>
          <w:b/>
          <w:i/>
        </w:rPr>
        <w:t>Постановление Правительства РФ от 16 сентября 2020 г. № 1479 «Об утверждении правил противопожарного режима в Российской Федерации»;</w:t>
      </w:r>
    </w:p>
    <w:p w14:paraId="00000604" w14:textId="40637F42" w:rsidR="000F35BD" w:rsidRPr="00C40C33" w:rsidRDefault="00C40C33">
      <w:pPr>
        <w:ind w:firstLine="708"/>
        <w:jc w:val="both"/>
        <w:rPr>
          <w:b/>
          <w:i/>
          <w:color w:val="000000"/>
          <w:sz w:val="22"/>
          <w:szCs w:val="22"/>
        </w:rPr>
      </w:pPr>
      <w:r w:rsidRPr="00C40C33">
        <w:rPr>
          <w:b/>
          <w:i/>
          <w:color w:val="000000"/>
          <w:sz w:val="22"/>
          <w:szCs w:val="22"/>
        </w:rPr>
        <w:t xml:space="preserve">- </w:t>
      </w:r>
      <w:r w:rsidR="004C41DD" w:rsidRPr="00C40C33">
        <w:rPr>
          <w:b/>
          <w:i/>
          <w:color w:val="000000"/>
          <w:sz w:val="22"/>
          <w:szCs w:val="22"/>
        </w:rPr>
        <w:t>Федеральный Закон «Технический регламент о требованиях пожарной безопасности» от 22.07.08 № 123-ФЗ;</w:t>
      </w:r>
    </w:p>
    <w:p w14:paraId="00000605" w14:textId="01E5C70C" w:rsidR="000F35BD" w:rsidRPr="00C40C33" w:rsidRDefault="00C40C33">
      <w:pPr>
        <w:ind w:firstLine="708"/>
        <w:jc w:val="both"/>
        <w:rPr>
          <w:b/>
          <w:i/>
          <w:color w:val="000000"/>
          <w:sz w:val="22"/>
          <w:szCs w:val="22"/>
        </w:rPr>
      </w:pPr>
      <w:r w:rsidRPr="00C40C33">
        <w:rPr>
          <w:b/>
          <w:i/>
          <w:color w:val="000000"/>
          <w:sz w:val="22"/>
          <w:szCs w:val="22"/>
        </w:rPr>
        <w:t xml:space="preserve">- </w:t>
      </w:r>
      <w:r w:rsidR="004C41DD" w:rsidRPr="00C40C33">
        <w:rPr>
          <w:b/>
          <w:i/>
          <w:color w:val="000000"/>
          <w:sz w:val="22"/>
          <w:szCs w:val="22"/>
        </w:rPr>
        <w:t xml:space="preserve">Федеральный закон от 21 декабря 1994 г. </w:t>
      </w:r>
      <w:r w:rsidR="004C41DD" w:rsidRPr="00C40C33">
        <w:rPr>
          <w:b/>
          <w:i/>
          <w:sz w:val="22"/>
          <w:szCs w:val="22"/>
        </w:rPr>
        <w:t>№</w:t>
      </w:r>
      <w:r w:rsidR="004C41DD" w:rsidRPr="00C40C33">
        <w:rPr>
          <w:b/>
          <w:i/>
          <w:color w:val="000000"/>
          <w:sz w:val="22"/>
          <w:szCs w:val="22"/>
        </w:rPr>
        <w:t xml:space="preserve"> 69-ФЗ «О пожарной безопасности»;</w:t>
      </w:r>
    </w:p>
    <w:p w14:paraId="00000607" w14:textId="149117B1" w:rsidR="000F35BD" w:rsidRPr="00C40C33" w:rsidRDefault="00C40C33">
      <w:pPr>
        <w:ind w:firstLine="708"/>
        <w:jc w:val="both"/>
        <w:rPr>
          <w:b/>
          <w:i/>
          <w:sz w:val="22"/>
          <w:szCs w:val="22"/>
        </w:rPr>
      </w:pPr>
      <w:r w:rsidRPr="00C40C33">
        <w:rPr>
          <w:b/>
          <w:i/>
          <w:sz w:val="22"/>
          <w:szCs w:val="22"/>
        </w:rPr>
        <w:lastRenderedPageBreak/>
        <w:t xml:space="preserve">- </w:t>
      </w:r>
      <w:r w:rsidR="004C41DD" w:rsidRPr="00C40C33">
        <w:rPr>
          <w:b/>
          <w:i/>
          <w:sz w:val="22"/>
          <w:szCs w:val="22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14:paraId="00000608" w14:textId="71FD4C83" w:rsidR="000F35BD" w:rsidRPr="00C40C33" w:rsidRDefault="00C40C33">
      <w:pPr>
        <w:ind w:firstLine="708"/>
        <w:jc w:val="both"/>
        <w:rPr>
          <w:b/>
          <w:i/>
          <w:sz w:val="22"/>
          <w:szCs w:val="22"/>
        </w:rPr>
      </w:pPr>
      <w:r w:rsidRPr="00C40C33">
        <w:rPr>
          <w:b/>
          <w:i/>
          <w:sz w:val="22"/>
          <w:szCs w:val="22"/>
        </w:rPr>
        <w:t xml:space="preserve">- </w:t>
      </w:r>
      <w:r w:rsidR="004C41DD" w:rsidRPr="00C40C33">
        <w:rPr>
          <w:b/>
          <w:i/>
          <w:sz w:val="22"/>
          <w:szCs w:val="22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14:paraId="0000060A" w14:textId="14E4103E" w:rsidR="000F35BD" w:rsidRPr="00C40C33" w:rsidRDefault="00C40C33">
      <w:pPr>
        <w:ind w:firstLine="709"/>
        <w:jc w:val="both"/>
        <w:rPr>
          <w:b/>
          <w:i/>
          <w:sz w:val="22"/>
          <w:szCs w:val="22"/>
        </w:rPr>
      </w:pPr>
      <w:r w:rsidRPr="00C40C33">
        <w:rPr>
          <w:b/>
          <w:i/>
        </w:rPr>
        <w:t xml:space="preserve">- </w:t>
      </w:r>
      <w:r w:rsidR="004C41DD" w:rsidRPr="00C40C33">
        <w:rPr>
          <w:b/>
          <w:i/>
        </w:rPr>
        <w:t>Постановление Правительства РФ от 23.09.2020 № 1527 «Об утверждении Правил организованной перевозки группы детей автобусами»;</w:t>
      </w:r>
    </w:p>
    <w:p w14:paraId="0000060C" w14:textId="122F8097" w:rsidR="000F35BD" w:rsidRPr="00C40C33" w:rsidRDefault="00C40C33">
      <w:pPr>
        <w:ind w:firstLine="709"/>
        <w:jc w:val="both"/>
        <w:rPr>
          <w:b/>
          <w:i/>
          <w:sz w:val="22"/>
          <w:szCs w:val="22"/>
        </w:rPr>
      </w:pPr>
      <w:r w:rsidRPr="00C40C33">
        <w:rPr>
          <w:b/>
          <w:i/>
          <w:sz w:val="22"/>
          <w:szCs w:val="22"/>
        </w:rPr>
        <w:t xml:space="preserve">- </w:t>
      </w:r>
      <w:r w:rsidR="004C41DD" w:rsidRPr="00C40C33">
        <w:rPr>
          <w:b/>
          <w:i/>
          <w:sz w:val="22"/>
          <w:szCs w:val="22"/>
        </w:rPr>
        <w:t>Постановление правительства РФ от 23.10.1993 № 1090 «О правилах дорожного движения»</w:t>
      </w:r>
      <w:r>
        <w:rPr>
          <w:b/>
          <w:i/>
          <w:sz w:val="22"/>
          <w:szCs w:val="22"/>
        </w:rPr>
        <w:t>.</w:t>
      </w:r>
    </w:p>
    <w:p w14:paraId="0000060D" w14:textId="77777777" w:rsidR="000F35BD" w:rsidRDefault="000F35BD">
      <w:pPr>
        <w:ind w:firstLine="708"/>
        <w:jc w:val="both"/>
        <w:rPr>
          <w:b/>
          <w:i/>
          <w:color w:val="000000"/>
          <w:sz w:val="22"/>
          <w:szCs w:val="22"/>
        </w:rPr>
      </w:pPr>
    </w:p>
    <w:p w14:paraId="0000060E" w14:textId="2A198BA2" w:rsidR="000F35BD" w:rsidRPr="00C40C33" w:rsidRDefault="00C40C33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color w:val="2D2D2D"/>
        </w:rPr>
        <w:t xml:space="preserve">- </w:t>
      </w:r>
      <w:r w:rsidR="004C41DD" w:rsidRPr="00C40C33">
        <w:rPr>
          <w:b/>
          <w:i/>
          <w:color w:val="2D2D2D"/>
        </w:rPr>
        <w:t>СП 1.13130.2020 Системы противопожарной защиты. Эвакуационные пути и выходы</w:t>
      </w:r>
    </w:p>
    <w:p w14:paraId="0000060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2.4.1.</w:t>
      </w:r>
    </w:p>
    <w:p w14:paraId="0000061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Не менее двух эвакуационных выходов должны иметь:</w:t>
      </w:r>
    </w:p>
    <w:p w14:paraId="00000611" w14:textId="1494CF6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помещения подвальных и цокольных этажей, предназначенные для одновременного пребывания более 15 чел.;</w:t>
      </w:r>
    </w:p>
    <w:p w14:paraId="0000061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помещения подвальных и цокольных этажей, предназначенные для одновременного пребывания более 25 чел.;</w:t>
      </w:r>
    </w:p>
    <w:p w14:paraId="0000061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помещения, предназначенные для одновременного пребывания более 30 чел.;</w:t>
      </w:r>
    </w:p>
    <w:p w14:paraId="00000614" w14:textId="5B305B9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помещения, предназначенные для одновременного пребывания более 50 чел.;</w:t>
      </w:r>
    </w:p>
    <w:p w14:paraId="0000061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подвальные и цокольные этажи при площади более 300 м2.;</w:t>
      </w:r>
    </w:p>
    <w:p w14:paraId="0000061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подвальные и цокольные этажи при площади более 250 м2.</w:t>
      </w:r>
    </w:p>
    <w:p w14:paraId="0000061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1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2.4.2.</w:t>
      </w:r>
    </w:p>
    <w:p w14:paraId="0000061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полу на путях эвакуации не допускаются перепады высот менее 45 см и выступы, за исключением порогов в дверных проемах. В местах перепада высот следует предусматривать:</w:t>
      </w:r>
    </w:p>
    <w:p w14:paraId="0000061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пандус с уклоном не менее 1:6;</w:t>
      </w:r>
    </w:p>
    <w:p w14:paraId="0000061B" w14:textId="3E33A2E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пандус с уклоном не более1:6;</w:t>
      </w:r>
    </w:p>
    <w:p w14:paraId="0000061C" w14:textId="0DB3DE9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лестницу, с числом ступеней не менее трех;</w:t>
      </w:r>
    </w:p>
    <w:p w14:paraId="0000061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лестницу, с числом ступеней не более трех.</w:t>
      </w:r>
    </w:p>
    <w:p w14:paraId="0000061E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1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2.4.3.</w:t>
      </w:r>
    </w:p>
    <w:p w14:paraId="0000062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путях эвакуации допускается устройство:</w:t>
      </w:r>
    </w:p>
    <w:p w14:paraId="0000062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винтовых лестниц;</w:t>
      </w:r>
    </w:p>
    <w:p w14:paraId="00000622" w14:textId="42BA1C4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лестниц с количеством маршей более 4;</w:t>
      </w:r>
    </w:p>
    <w:p w14:paraId="0000062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забежных и криволинейных ступеней;</w:t>
      </w:r>
    </w:p>
    <w:p w14:paraId="0000062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ступеней с различной шириной проступи и различной высоты в пределах марша лестницы;</w:t>
      </w:r>
    </w:p>
    <w:p w14:paraId="0000062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ступеней с различной шириной проступи и различной высоты в пределах лестничной клетки.</w:t>
      </w:r>
    </w:p>
    <w:p w14:paraId="00000626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2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2.4.4.</w:t>
      </w:r>
    </w:p>
    <w:p w14:paraId="00000628" w14:textId="77777777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 лестничных клетках не допускается:</w:t>
      </w:r>
    </w:p>
    <w:p w14:paraId="00000629" w14:textId="5B3C6AA6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А) размещать открыто проложенные электрические кабели и провода;</w:t>
      </w:r>
    </w:p>
    <w:p w14:paraId="0000062A" w14:textId="77777777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Б) размещать открыто проложенную электропроводку для слаботочных устройств; </w:t>
      </w:r>
    </w:p>
    <w:p w14:paraId="0000062B" w14:textId="29E9A8ED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В) размещать открыто проложенные электрические кабели и провода для освещения лестничных маршей;</w:t>
      </w:r>
    </w:p>
    <w:p w14:paraId="0000062C" w14:textId="77777777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Г) встроенные шкафы для коммуникаций и пожарных кранов.</w:t>
      </w:r>
    </w:p>
    <w:p w14:paraId="0000062D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2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2.4.5.</w:t>
      </w:r>
    </w:p>
    <w:p w14:paraId="0000062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Ширина марша лестницы, предназначенной для эвакуации людей в дошкольном учреждении, в том числе расположенной в лестничной клетке, должна быть не менее расчетной или не менее ширины любого эвакуационного выхода (двери) на нее, но, как правило, не менее: </w:t>
      </w:r>
    </w:p>
    <w:p w14:paraId="0000063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135 см.;</w:t>
      </w:r>
    </w:p>
    <w:p w14:paraId="00000631" w14:textId="5AE2B46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120 см;</w:t>
      </w:r>
    </w:p>
    <w:p w14:paraId="0000063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90 см;</w:t>
      </w:r>
    </w:p>
    <w:p w14:paraId="0000063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80 см.</w:t>
      </w:r>
    </w:p>
    <w:p w14:paraId="00000634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35" w14:textId="29493DE9" w:rsidR="000F35BD" w:rsidRPr="00C40C33" w:rsidRDefault="00C40C33">
      <w:pPr>
        <w:ind w:firstLine="708"/>
        <w:jc w:val="both"/>
        <w:rPr>
          <w:b/>
          <w:i/>
        </w:rPr>
      </w:pPr>
      <w:r>
        <w:rPr>
          <w:b/>
          <w:i/>
          <w:color w:val="000000"/>
        </w:rPr>
        <w:t xml:space="preserve">- </w:t>
      </w:r>
      <w:r w:rsidR="004C41DD" w:rsidRPr="00C40C33">
        <w:rPr>
          <w:b/>
          <w:i/>
          <w:color w:val="000000"/>
        </w:rPr>
        <w:t>СНиП 21-01-97 «Пожарная безопасность зданий и сооружений»</w:t>
      </w:r>
      <w:r>
        <w:rPr>
          <w:b/>
          <w:i/>
          <w:color w:val="000000"/>
        </w:rPr>
        <w:t>;</w:t>
      </w:r>
    </w:p>
    <w:p w14:paraId="0000063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2.4.6.</w:t>
      </w:r>
    </w:p>
    <w:p w14:paraId="0000063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Здания дошкольных образовательных организаций по функциональной пожарной опасности относятся к классу:</w:t>
      </w:r>
    </w:p>
    <w:p w14:paraId="00000638" w14:textId="2C5DBFA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Ф 1.1;</w:t>
      </w:r>
    </w:p>
    <w:p w14:paraId="0000063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Ф 2.1; </w:t>
      </w:r>
    </w:p>
    <w:p w14:paraId="0000063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Ф 3.1;</w:t>
      </w:r>
    </w:p>
    <w:p w14:paraId="0000063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Ф 4.1.</w:t>
      </w:r>
    </w:p>
    <w:p w14:paraId="0000063C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3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2.4.7.</w:t>
      </w:r>
    </w:p>
    <w:p w14:paraId="0000063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Здания общеобразовательных организаций по функциональной пожарной опасности относятся к классу:</w:t>
      </w:r>
    </w:p>
    <w:p w14:paraId="0000063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Ф 1.1;</w:t>
      </w:r>
    </w:p>
    <w:p w14:paraId="0000064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Ф 2.1; </w:t>
      </w:r>
    </w:p>
    <w:p w14:paraId="0000064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Ф 3.1;</w:t>
      </w:r>
    </w:p>
    <w:p w14:paraId="00000642" w14:textId="254D3EB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Ф 4.1.</w:t>
      </w:r>
    </w:p>
    <w:p w14:paraId="00000643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45" w14:textId="67214149" w:rsidR="000F35BD" w:rsidRPr="00C40C33" w:rsidRDefault="00C40C33">
      <w:pPr>
        <w:ind w:firstLine="708"/>
        <w:jc w:val="both"/>
        <w:rPr>
          <w:b/>
          <w:i/>
          <w:sz w:val="22"/>
          <w:szCs w:val="22"/>
        </w:rPr>
      </w:pPr>
      <w:r w:rsidRPr="00C40C33">
        <w:rPr>
          <w:b/>
          <w:i/>
          <w:sz w:val="22"/>
          <w:szCs w:val="22"/>
        </w:rPr>
        <w:t xml:space="preserve">- </w:t>
      </w:r>
      <w:r w:rsidR="004C41DD" w:rsidRPr="00C40C33">
        <w:rPr>
          <w:b/>
          <w:i/>
          <w:sz w:val="22"/>
          <w:szCs w:val="22"/>
        </w:rPr>
        <w:t xml:space="preserve">Постановление Правительства РФ от 16 сентября 2020 г. N 1479 «Об утверждении Правил противопожарного режима в Российской Федерации»; </w:t>
      </w:r>
    </w:p>
    <w:p w14:paraId="00000646" w14:textId="579FE49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2.4.8.</w:t>
      </w:r>
    </w:p>
    <w:p w14:paraId="0000064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Порядок и сроки проведения противопожарного инструктажа и прохождения пожарно-технического минимума определяются:</w:t>
      </w:r>
    </w:p>
    <w:p w14:paraId="0000064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заместителем руководителя образовательной организации, на которого возложена ответственность за противопожарную безопасность в организации;</w:t>
      </w:r>
    </w:p>
    <w:p w14:paraId="00000649" w14:textId="59F89A9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руководителем образовательной организации;</w:t>
      </w:r>
    </w:p>
    <w:p w14:paraId="0000064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инспектором государственного пожарного надзора;</w:t>
      </w:r>
    </w:p>
    <w:p w14:paraId="0000064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проводятся только при приеме на работу.</w:t>
      </w:r>
    </w:p>
    <w:p w14:paraId="0000064C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4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2.4.9.</w:t>
      </w:r>
    </w:p>
    <w:p w14:paraId="0000064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практических тренировок лиц, осуществляющих свою деятельность на объекте не реже: </w:t>
      </w:r>
    </w:p>
    <w:p w14:paraId="0000064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1 раза в год;</w:t>
      </w:r>
    </w:p>
    <w:p w14:paraId="00000650" w14:textId="626677E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1 раза в полугодие;</w:t>
      </w:r>
    </w:p>
    <w:p w14:paraId="0000065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1 раза в квартал;</w:t>
      </w:r>
    </w:p>
    <w:p w14:paraId="0000065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1 раза в месяц.</w:t>
      </w:r>
    </w:p>
    <w:p w14:paraId="00000653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5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2.4.10.</w:t>
      </w:r>
    </w:p>
    <w:p w14:paraId="0000065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 и организует проведение эксплуатационных испытаний пожарных лестниц и ограждений на крышах с составлением соответствующего акта испытаний не реже:</w:t>
      </w:r>
    </w:p>
    <w:p w14:paraId="0000065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1 раза в год;</w:t>
      </w:r>
    </w:p>
    <w:p w14:paraId="0000065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1 раза в три года;</w:t>
      </w:r>
    </w:p>
    <w:p w14:paraId="00000658" w14:textId="300ADD3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1 раза в пять лет;</w:t>
      </w:r>
    </w:p>
    <w:p w14:paraId="0000065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1раза в 10 лет.</w:t>
      </w:r>
    </w:p>
    <w:p w14:paraId="0000065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5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2.4.11.</w:t>
      </w:r>
    </w:p>
    <w:p w14:paraId="0000065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 при проведении мероприятий с массовым пребыванием людей (утренники, дискотеки, представления и др.) обеспечивает:</w:t>
      </w:r>
    </w:p>
    <w:p w14:paraId="0000065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письменное уведомление закрепленного за учреждением инспектора ГПН;</w:t>
      </w:r>
    </w:p>
    <w:p w14:paraId="0000065E" w14:textId="3889B8E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осмотр помещений перед началом мероприятий в целях определения их готовности в части соблюдения мер пожарной безопасности;</w:t>
      </w:r>
    </w:p>
    <w:p w14:paraId="0000065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дежурство ответственных лиц на сцене и в зальных помещениях;</w:t>
      </w:r>
    </w:p>
    <w:p w14:paraId="0000066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установку дополнительных огнетушителей и иных средств пожаротушения в помещение, где будет проходить мероприятие.</w:t>
      </w:r>
    </w:p>
    <w:p w14:paraId="00000661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6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2.4.12.</w:t>
      </w:r>
    </w:p>
    <w:p w14:paraId="0000066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Расстояние от возможного очага пожара до места размещения огнетушителя для общественных зданий и сооружений не должно превышать:</w:t>
      </w:r>
    </w:p>
    <w:p w14:paraId="0000066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10 метров;</w:t>
      </w:r>
    </w:p>
    <w:p w14:paraId="00000665" w14:textId="60F1189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20 метров,</w:t>
      </w:r>
    </w:p>
    <w:p w14:paraId="0000066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30 метров;</w:t>
      </w:r>
    </w:p>
    <w:p w14:paraId="0000066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40 метров.</w:t>
      </w:r>
    </w:p>
    <w:p w14:paraId="00000668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6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2.4.13.</w:t>
      </w:r>
    </w:p>
    <w:p w14:paraId="0000066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Учет наличия, периодичности осмотра и сроков перезарядки огнетушителей, а также иных первичных средств пожаротушения:</w:t>
      </w:r>
    </w:p>
    <w:p w14:paraId="0000066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ведется;</w:t>
      </w:r>
    </w:p>
    <w:p w14:paraId="0000066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ведется в специальном журнале установленной формы;</w:t>
      </w:r>
    </w:p>
    <w:p w14:paraId="0000066D" w14:textId="2DA2F0D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ведется в специальном журнале произвольной формы.</w:t>
      </w:r>
    </w:p>
    <w:p w14:paraId="0000066E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6F" w14:textId="1B649ACD" w:rsidR="000F35BD" w:rsidRDefault="00F047CA">
      <w:pPr>
        <w:ind w:firstLine="708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- </w:t>
      </w:r>
      <w:r w:rsidR="004C41DD">
        <w:rPr>
          <w:b/>
          <w:i/>
          <w:color w:val="000000"/>
          <w:sz w:val="22"/>
          <w:szCs w:val="22"/>
        </w:rPr>
        <w:t>Федеральный Закон «Технический регламент о требованиях пожарной безопасности» от 22.07.08 № 123-ФЗ</w:t>
      </w:r>
    </w:p>
    <w:p w14:paraId="0000067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7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2.4.14.</w:t>
      </w:r>
    </w:p>
    <w:p w14:paraId="0000067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Кто должен сообщить о возгорании в пожарную охрану?</w:t>
      </w:r>
    </w:p>
    <w:p w14:paraId="0000067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руководитель образовательной организации;</w:t>
      </w:r>
    </w:p>
    <w:p w14:paraId="0000067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работник администрации, на кого письменно возложена ответственность за пожарную безопасность в организации;</w:t>
      </w:r>
    </w:p>
    <w:p w14:paraId="0000067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дежурный охранник (вахтер, сторож, сотрудник ЧОП);</w:t>
      </w:r>
    </w:p>
    <w:p w14:paraId="00000676" w14:textId="03BB59F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любой работник, обнаруживающий очаг возгорания.</w:t>
      </w:r>
    </w:p>
    <w:p w14:paraId="0000067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7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2.4.15.</w:t>
      </w:r>
    </w:p>
    <w:p w14:paraId="0000067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Какой из перечисленных видов противопожарного инструктажа проводится с целью изучения вновь принятых или измененных законодательных и других актов в области пожарной безопасности?</w:t>
      </w:r>
    </w:p>
    <w:p w14:paraId="0000067A" w14:textId="18D3112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</w:t>
      </w:r>
      <w:r w:rsidR="00CF30B6">
        <w:rPr>
          <w:sz w:val="22"/>
          <w:szCs w:val="22"/>
        </w:rPr>
        <w:t xml:space="preserve"> </w:t>
      </w:r>
      <w:r>
        <w:rPr>
          <w:sz w:val="22"/>
          <w:szCs w:val="22"/>
        </w:rPr>
        <w:t>вводный;</w:t>
      </w:r>
    </w:p>
    <w:p w14:paraId="0000067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первичный;</w:t>
      </w:r>
    </w:p>
    <w:p w14:paraId="0000067C" w14:textId="582FD31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внеплановый;</w:t>
      </w:r>
    </w:p>
    <w:p w14:paraId="0000067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целевой.</w:t>
      </w:r>
    </w:p>
    <w:p w14:paraId="0000067E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7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2.4.16.</w:t>
      </w:r>
    </w:p>
    <w:p w14:paraId="0000068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Периодический противопожарный инструктаж работников образовательного учреждения проводится </w:t>
      </w:r>
    </w:p>
    <w:p w14:paraId="0000068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1 раз в месяц;</w:t>
      </w:r>
    </w:p>
    <w:p w14:paraId="0000068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Б)1 раз в квартал;</w:t>
      </w:r>
    </w:p>
    <w:p w14:paraId="00000683" w14:textId="6FE1268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1 раз в полгода;</w:t>
      </w:r>
    </w:p>
    <w:p w14:paraId="0000068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1 раз в год.</w:t>
      </w:r>
    </w:p>
    <w:p w14:paraId="00000685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8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2.4.17.</w:t>
      </w:r>
    </w:p>
    <w:p w14:paraId="0000068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Что из перечисленного не является функциями системы обеспечения пожарной безопасности:</w:t>
      </w:r>
    </w:p>
    <w:p w14:paraId="0000068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разработка и осуществление мер пожарной безопасности;</w:t>
      </w:r>
    </w:p>
    <w:p w14:paraId="0000068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создание пожарной охраны и организация ее деятельности</w:t>
      </w:r>
    </w:p>
    <w:p w14:paraId="0000068A" w14:textId="1D63038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проведение аварийно-восстановительных работ после тушения пожара;</w:t>
      </w:r>
    </w:p>
    <w:p w14:paraId="0000068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проведение противопожарной пропаганды и обучения населения мерам противопожарной безопасности.</w:t>
      </w:r>
    </w:p>
    <w:p w14:paraId="0000068C" w14:textId="77777777" w:rsidR="000F35BD" w:rsidRDefault="000F35BD">
      <w:pPr>
        <w:ind w:firstLine="708"/>
        <w:jc w:val="both"/>
        <w:rPr>
          <w:b/>
          <w:sz w:val="22"/>
          <w:szCs w:val="22"/>
        </w:rPr>
      </w:pPr>
    </w:p>
    <w:p w14:paraId="0000068D" w14:textId="482368D7" w:rsidR="000F35BD" w:rsidRDefault="00F047CA">
      <w:pPr>
        <w:ind w:firstLine="708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- </w:t>
      </w:r>
      <w:r w:rsidR="004C41DD">
        <w:rPr>
          <w:b/>
          <w:i/>
          <w:color w:val="000000"/>
          <w:sz w:val="22"/>
          <w:szCs w:val="22"/>
        </w:rPr>
        <w:t>Федеральный закон от 21 декабря 1994 г. N 69-ФЗ «О пожарной безопасности»</w:t>
      </w:r>
      <w:r>
        <w:rPr>
          <w:b/>
          <w:i/>
          <w:color w:val="000000"/>
          <w:sz w:val="22"/>
          <w:szCs w:val="22"/>
        </w:rPr>
        <w:t>;</w:t>
      </w:r>
    </w:p>
    <w:p w14:paraId="0000068E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8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2.4.18.</w:t>
      </w:r>
    </w:p>
    <w:p w14:paraId="0000069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Руководители организации имеют право:</w:t>
      </w:r>
    </w:p>
    <w:p w14:paraId="0000069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14:paraId="00000692" w14:textId="1E707D2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проводить работы по установлению причин и обстоятельств </w:t>
      </w:r>
      <w:hyperlink w:anchor="bookmark=id.1t3h5sf">
        <w:r>
          <w:rPr>
            <w:sz w:val="22"/>
            <w:szCs w:val="22"/>
          </w:rPr>
          <w:t>пожаров</w:t>
        </w:r>
      </w:hyperlink>
      <w:r>
        <w:rPr>
          <w:sz w:val="22"/>
          <w:szCs w:val="22"/>
        </w:rPr>
        <w:t>, происшедших на предприятиях;</w:t>
      </w:r>
    </w:p>
    <w:p w14:paraId="0000069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устанавливать меры социального и экономического стимулирования обеспечения пожарной безопасности;</w:t>
      </w:r>
    </w:p>
    <w:p w14:paraId="0000069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проводить противопожарную пропаганду, а также обучать своих работников </w:t>
      </w:r>
      <w:hyperlink w:anchor="bookmark=id.4d34og8">
        <w:r>
          <w:rPr>
            <w:sz w:val="22"/>
            <w:szCs w:val="22"/>
          </w:rPr>
          <w:t>мерам пожарной безопасности</w:t>
        </w:r>
      </w:hyperlink>
      <w:r>
        <w:rPr>
          <w:sz w:val="22"/>
          <w:szCs w:val="22"/>
        </w:rPr>
        <w:t>;</w:t>
      </w:r>
    </w:p>
    <w:p w14:paraId="0000069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включать в коллективный договор (соглашение) вопросы пожарной безопасности;</w:t>
      </w:r>
    </w:p>
    <w:p w14:paraId="0000069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содействовать деятельности добровольных пожарных.</w:t>
      </w:r>
    </w:p>
    <w:p w14:paraId="0000069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9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2.4.19.</w:t>
      </w:r>
    </w:p>
    <w:p w14:paraId="0000069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Руководители организации обязаны:</w:t>
      </w:r>
    </w:p>
    <w:p w14:paraId="0000069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14:paraId="0000069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проводить работы по установлению причин и обстоятельств </w:t>
      </w:r>
      <w:hyperlink w:anchor="bookmark=id.1t3h5sf">
        <w:r>
          <w:rPr>
            <w:sz w:val="22"/>
            <w:szCs w:val="22"/>
          </w:rPr>
          <w:t>пожаров</w:t>
        </w:r>
      </w:hyperlink>
      <w:r>
        <w:rPr>
          <w:sz w:val="22"/>
          <w:szCs w:val="22"/>
        </w:rPr>
        <w:t>, происшедших на предприятиях;</w:t>
      </w:r>
    </w:p>
    <w:p w14:paraId="0000069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устанавливать меры социального и экономического стимулирования обеспечения пожарной безопасности;</w:t>
      </w:r>
    </w:p>
    <w:p w14:paraId="0000069D" w14:textId="0512FC0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проводить противопожарную пропаганду, а также обучать своих работников </w:t>
      </w:r>
      <w:hyperlink w:anchor="bookmark=id.4d34og8">
        <w:r>
          <w:rPr>
            <w:sz w:val="22"/>
            <w:szCs w:val="22"/>
          </w:rPr>
          <w:t>мерам пожарной безопасности</w:t>
        </w:r>
      </w:hyperlink>
      <w:r>
        <w:rPr>
          <w:sz w:val="22"/>
          <w:szCs w:val="22"/>
        </w:rPr>
        <w:t>;</w:t>
      </w:r>
    </w:p>
    <w:p w14:paraId="0000069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включать в коллективный договор (соглашение) вопросы пожарной безопасности;</w:t>
      </w:r>
    </w:p>
    <w:p w14:paraId="0000069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содействовать деятельности добровольных пожарных.</w:t>
      </w:r>
    </w:p>
    <w:p w14:paraId="000006A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A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2.4.20.</w:t>
      </w:r>
    </w:p>
    <w:p w14:paraId="000006A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называется: </w:t>
      </w:r>
    </w:p>
    <w:p w14:paraId="000006A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требования пожарной безопасности;</w:t>
      </w:r>
    </w:p>
    <w:p w14:paraId="000006A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первичные меры пожарной безопасности;</w:t>
      </w:r>
    </w:p>
    <w:p w14:paraId="000006A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противопожарная пропаганда;</w:t>
      </w:r>
    </w:p>
    <w:p w14:paraId="000006A6" w14:textId="3EF824E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противопожарный режим.</w:t>
      </w:r>
    </w:p>
    <w:p w14:paraId="000006A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A9" w14:textId="69F05986" w:rsidR="000F35BD" w:rsidRPr="00F047CA" w:rsidRDefault="00F047CA">
      <w:pPr>
        <w:ind w:firstLine="708"/>
        <w:jc w:val="both"/>
        <w:rPr>
          <w:b/>
          <w:i/>
          <w:sz w:val="22"/>
          <w:szCs w:val="22"/>
        </w:rPr>
      </w:pPr>
      <w:r w:rsidRPr="00F047CA">
        <w:rPr>
          <w:b/>
          <w:i/>
          <w:strike/>
          <w:sz w:val="22"/>
          <w:szCs w:val="22"/>
        </w:rPr>
        <w:t>-</w:t>
      </w:r>
      <w:r>
        <w:rPr>
          <w:b/>
          <w:i/>
          <w:strike/>
          <w:sz w:val="22"/>
          <w:szCs w:val="22"/>
        </w:rPr>
        <w:t xml:space="preserve"> </w:t>
      </w:r>
      <w:r w:rsidR="004C41DD" w:rsidRPr="00F047CA">
        <w:rPr>
          <w:b/>
          <w:i/>
          <w:sz w:val="22"/>
          <w:szCs w:val="22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/>
          <w:i/>
          <w:sz w:val="22"/>
          <w:szCs w:val="22"/>
        </w:rPr>
        <w:t>;</w:t>
      </w:r>
    </w:p>
    <w:p w14:paraId="000006A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2.4.21.</w:t>
      </w:r>
    </w:p>
    <w:p w14:paraId="000006AB" w14:textId="33947FF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методикой определения периодичности осуществления плановых</w:t>
      </w:r>
      <w:r w:rsidR="003F62D1">
        <w:rPr>
          <w:sz w:val="22"/>
          <w:szCs w:val="22"/>
        </w:rPr>
        <w:t xml:space="preserve"> </w:t>
      </w:r>
      <w:r>
        <w:rPr>
          <w:sz w:val="22"/>
          <w:szCs w:val="22"/>
        </w:rPr>
        <w:t>надзорных мероприятий в области пожарной безопасности</w:t>
      </w:r>
      <w:r w:rsidR="003F62D1">
        <w:rPr>
          <w:sz w:val="22"/>
          <w:szCs w:val="22"/>
        </w:rPr>
        <w:t xml:space="preserve"> </w:t>
      </w:r>
      <w:r>
        <w:rPr>
          <w:sz w:val="22"/>
          <w:szCs w:val="22"/>
        </w:rPr>
        <w:t>в зависимости от категории, характеризующей степень</w:t>
      </w:r>
      <w:r w:rsidR="00CF3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риска объектов защиты и территорий в детских садах плановые проверки государственного пожарного надзора проводятся не чаще, чем: </w:t>
      </w:r>
    </w:p>
    <w:p w14:paraId="000006AC" w14:textId="175D6C0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1 раза в год;</w:t>
      </w:r>
    </w:p>
    <w:p w14:paraId="000006A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1 раза в два года;</w:t>
      </w:r>
    </w:p>
    <w:p w14:paraId="000006A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1 раза в три года;</w:t>
      </w:r>
    </w:p>
    <w:p w14:paraId="000006A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1 раза в пять лет.</w:t>
      </w:r>
    </w:p>
    <w:p w14:paraId="000006B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B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2.4.22.</w:t>
      </w:r>
    </w:p>
    <w:p w14:paraId="000006B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 истечения срока исполнения ранее выданного предписания об устранении выявленного нарушения требований пожарной безопасности и (или) по устранению несоответствия государственный пожарный надзор:</w:t>
      </w:r>
    </w:p>
    <w:p w14:paraId="000006B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проводит плановую проверку;</w:t>
      </w:r>
    </w:p>
    <w:p w14:paraId="000006B4" w14:textId="388B137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проводит внеплановую проверку;</w:t>
      </w:r>
    </w:p>
    <w:p w14:paraId="000006B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проводит документарную проверку;</w:t>
      </w:r>
    </w:p>
    <w:p w14:paraId="000006B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передает документы в суд.</w:t>
      </w:r>
    </w:p>
    <w:p w14:paraId="000006B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710BF0BD" w14:textId="74788348" w:rsidR="001C0CFA" w:rsidRPr="00F047CA" w:rsidRDefault="00F047CA" w:rsidP="00F047CA">
      <w:pPr>
        <w:ind w:firstLine="708"/>
        <w:jc w:val="both"/>
        <w:rPr>
          <w:b/>
          <w:i/>
          <w:sz w:val="22"/>
          <w:szCs w:val="22"/>
        </w:rPr>
      </w:pPr>
      <w:r w:rsidRPr="00F047CA">
        <w:rPr>
          <w:b/>
          <w:i/>
          <w:strike/>
          <w:sz w:val="22"/>
          <w:szCs w:val="22"/>
        </w:rPr>
        <w:t xml:space="preserve">- </w:t>
      </w:r>
      <w:r w:rsidR="001C0CFA" w:rsidRPr="00F047CA">
        <w:rPr>
          <w:b/>
          <w:i/>
          <w:sz w:val="22"/>
          <w:szCs w:val="22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</w:t>
      </w:r>
      <w:r>
        <w:rPr>
          <w:b/>
          <w:i/>
          <w:sz w:val="22"/>
          <w:szCs w:val="22"/>
        </w:rPr>
        <w:t>ти этих объектов (территорий)»;</w:t>
      </w:r>
    </w:p>
    <w:p w14:paraId="721F7AC4" w14:textId="77777777" w:rsidR="001C0CFA" w:rsidRDefault="001C0CFA" w:rsidP="001C0C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2.4.23.</w:t>
      </w:r>
    </w:p>
    <w:p w14:paraId="3CB5B800" w14:textId="77777777" w:rsidR="001C0CFA" w:rsidRPr="00C33700" w:rsidRDefault="001C0CFA" w:rsidP="001C0CFA">
      <w:pPr>
        <w:ind w:firstLine="720"/>
      </w:pPr>
      <w:r w:rsidRPr="00F047CA">
        <w:t>Ответственность за обеспечение антитеррористической защищенности объектов (территорий) возлагается на:</w:t>
      </w:r>
    </w:p>
    <w:p w14:paraId="2260A926" w14:textId="77777777" w:rsidR="001C0CFA" w:rsidRPr="00C33700" w:rsidRDefault="001C0CFA" w:rsidP="001C0CFA">
      <w:pPr>
        <w:ind w:firstLine="720"/>
        <w:jc w:val="both"/>
      </w:pPr>
      <w:r w:rsidRPr="00C33700">
        <w:t>А) работника, отвечающего за антитеррористическую защищенность объектов;</w:t>
      </w:r>
    </w:p>
    <w:p w14:paraId="7145E5C7" w14:textId="77777777" w:rsidR="001C0CFA" w:rsidRPr="00C33700" w:rsidRDefault="001C0CFA" w:rsidP="001C0CFA">
      <w:pPr>
        <w:ind w:firstLine="720"/>
        <w:jc w:val="both"/>
      </w:pPr>
      <w:r w:rsidRPr="00C33700">
        <w:t>Б) работника администрации, на которого по приказу возложена ответственность за антитеррористическую защищенность объектов муниципального района;</w:t>
      </w:r>
    </w:p>
    <w:p w14:paraId="218CEE5E" w14:textId="4523D0AB" w:rsidR="001C0CFA" w:rsidRPr="00C33700" w:rsidRDefault="001C0CFA" w:rsidP="001C0CFA">
      <w:pPr>
        <w:ind w:firstLine="720"/>
        <w:jc w:val="both"/>
      </w:pPr>
      <w:r w:rsidRPr="00C33700">
        <w:t>В) руководителя образовательной организации;</w:t>
      </w:r>
    </w:p>
    <w:p w14:paraId="36A1555B" w14:textId="77777777" w:rsidR="001C0CFA" w:rsidRDefault="001C0CFA" w:rsidP="001C0CFA">
      <w:pPr>
        <w:ind w:firstLine="720"/>
        <w:jc w:val="both"/>
      </w:pPr>
      <w:r w:rsidRPr="00C33700">
        <w:t xml:space="preserve">Г) дежурного охранника </w:t>
      </w:r>
      <w:r>
        <w:t>(вахтер, сторож, сотрудник ЧОП).</w:t>
      </w:r>
    </w:p>
    <w:p w14:paraId="6654494A" w14:textId="77777777" w:rsidR="001C0CFA" w:rsidRDefault="001C0CFA" w:rsidP="001C0CFA">
      <w:pPr>
        <w:ind w:firstLine="720"/>
        <w:jc w:val="both"/>
        <w:rPr>
          <w:sz w:val="22"/>
          <w:szCs w:val="22"/>
        </w:rPr>
      </w:pPr>
    </w:p>
    <w:p w14:paraId="0C8A794B" w14:textId="77777777" w:rsidR="001C0CFA" w:rsidRDefault="001C0CFA" w:rsidP="001C0C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2.4.24.</w:t>
      </w:r>
    </w:p>
    <w:p w14:paraId="375BDBFB" w14:textId="77777777" w:rsidR="001C0CFA" w:rsidRPr="00C33700" w:rsidRDefault="001C0CFA" w:rsidP="001C0CFA">
      <w:pPr>
        <w:ind w:firstLine="720"/>
      </w:pPr>
      <w:r w:rsidRPr="00C33700">
        <w:t>Как определяется категория опасности объекта образовательной организации:</w:t>
      </w:r>
    </w:p>
    <w:p w14:paraId="5A130CB1" w14:textId="77777777" w:rsidR="001C0CFA" w:rsidRPr="008F067F" w:rsidRDefault="001C0CFA" w:rsidP="001C0CFA">
      <w:pPr>
        <w:ind w:firstLine="720"/>
      </w:pPr>
      <w:r w:rsidRPr="008F067F">
        <w:t>А) от количества обучающихся и прогнозируемого размера материального ущерба;</w:t>
      </w:r>
    </w:p>
    <w:p w14:paraId="27DABA58" w14:textId="269F4534" w:rsidR="001C0CFA" w:rsidRPr="008F067F" w:rsidRDefault="001C0CFA" w:rsidP="001C0CFA">
      <w:pPr>
        <w:ind w:firstLine="720"/>
      </w:pPr>
      <w:r w:rsidRPr="008F067F">
        <w:t>Б) от количества пострадавших, прогнозируемого размера материального ущерба и ущерба окружающей природной среде;</w:t>
      </w:r>
    </w:p>
    <w:p w14:paraId="0D2B85DB" w14:textId="77777777" w:rsidR="001C0CFA" w:rsidRPr="008F067F" w:rsidRDefault="001C0CFA" w:rsidP="001C0CFA">
      <w:pPr>
        <w:ind w:firstLine="720"/>
      </w:pPr>
      <w:r w:rsidRPr="008F067F">
        <w:t>В) от количества пострадавших и ущерба окружающей природной среде;</w:t>
      </w:r>
    </w:p>
    <w:p w14:paraId="59BAEBC3" w14:textId="5950A363" w:rsidR="001C0CFA" w:rsidRDefault="001C0CFA" w:rsidP="001C0CFA">
      <w:pPr>
        <w:ind w:firstLine="720"/>
        <w:jc w:val="both"/>
      </w:pPr>
      <w:r w:rsidRPr="008F067F">
        <w:t>Г) от количества обучающихся, прогнозируемого размера материального ущерба и ущерба окружающей природной среде.</w:t>
      </w:r>
    </w:p>
    <w:p w14:paraId="12B66373" w14:textId="46F7AF49" w:rsidR="008F067F" w:rsidRDefault="008F067F" w:rsidP="001C0CFA">
      <w:pPr>
        <w:ind w:firstLine="720"/>
        <w:jc w:val="both"/>
        <w:rPr>
          <w:sz w:val="22"/>
          <w:szCs w:val="22"/>
        </w:rPr>
      </w:pPr>
    </w:p>
    <w:p w14:paraId="0FE6B46C" w14:textId="2C3EC0DF" w:rsidR="001C0CFA" w:rsidRPr="008F067F" w:rsidRDefault="008F067F" w:rsidP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2.4.25.</w:t>
      </w:r>
    </w:p>
    <w:p w14:paraId="20A43AA6" w14:textId="77777777" w:rsidR="001C0CFA" w:rsidRPr="008F067F" w:rsidRDefault="001C0CFA" w:rsidP="001C0CFA">
      <w:pPr>
        <w:shd w:val="clear" w:color="auto" w:fill="FFFFFF"/>
        <w:ind w:firstLine="720"/>
        <w:outlineLvl w:val="2"/>
        <w:rPr>
          <w:sz w:val="22"/>
        </w:rPr>
      </w:pPr>
      <w:r w:rsidRPr="008F067F">
        <w:rPr>
          <w:sz w:val="22"/>
        </w:rPr>
        <w:t>Что называют «террористическим актом»?</w:t>
      </w:r>
    </w:p>
    <w:p w14:paraId="576ABA9C" w14:textId="77777777" w:rsidR="001C0CFA" w:rsidRPr="008F067F" w:rsidRDefault="001C0CFA" w:rsidP="001C0CFA">
      <w:pPr>
        <w:shd w:val="clear" w:color="auto" w:fill="FFFFFF"/>
        <w:ind w:firstLine="720"/>
        <w:rPr>
          <w:sz w:val="22"/>
        </w:rPr>
      </w:pPr>
      <w:r w:rsidRPr="008F067F">
        <w:rPr>
          <w:sz w:val="22"/>
        </w:rPr>
        <w:t>А) Это любое нарушение закона, например, кража</w:t>
      </w:r>
    </w:p>
    <w:p w14:paraId="3485D760" w14:textId="7B827F38" w:rsidR="001C0CFA" w:rsidRPr="008F067F" w:rsidRDefault="001C0CFA" w:rsidP="001C0CFA">
      <w:pPr>
        <w:shd w:val="clear" w:color="auto" w:fill="FFFFFF"/>
        <w:ind w:firstLine="720"/>
        <w:rPr>
          <w:sz w:val="22"/>
        </w:rPr>
      </w:pPr>
      <w:r w:rsidRPr="008F067F">
        <w:rPr>
          <w:sz w:val="22"/>
        </w:rPr>
        <w:t>Б) Это совершение взрыва, поджога, захвата заложников или здания с целью устрашения.</w:t>
      </w:r>
    </w:p>
    <w:p w14:paraId="0DA45C83" w14:textId="77777777" w:rsidR="001C0CFA" w:rsidRPr="008F067F" w:rsidRDefault="001C0CFA" w:rsidP="001C0CFA">
      <w:pPr>
        <w:shd w:val="clear" w:color="auto" w:fill="FFFFFF"/>
        <w:ind w:firstLine="720"/>
        <w:rPr>
          <w:sz w:val="22"/>
        </w:rPr>
      </w:pPr>
      <w:r w:rsidRPr="008F067F">
        <w:rPr>
          <w:sz w:val="22"/>
        </w:rPr>
        <w:t>В) Это сговор двух и более лиц для изготовления взрывного устройства.</w:t>
      </w:r>
    </w:p>
    <w:p w14:paraId="757DD0DF" w14:textId="4A5FDFF5" w:rsidR="001C0CFA" w:rsidRPr="008F067F" w:rsidRDefault="001C0CFA" w:rsidP="001C0CFA">
      <w:pPr>
        <w:ind w:firstLine="708"/>
        <w:jc w:val="both"/>
        <w:rPr>
          <w:strike/>
          <w:sz w:val="20"/>
          <w:szCs w:val="22"/>
        </w:rPr>
      </w:pPr>
    </w:p>
    <w:p w14:paraId="5B1F8827" w14:textId="79D53F3A" w:rsidR="008F067F" w:rsidRPr="008F067F" w:rsidRDefault="008F067F" w:rsidP="008F067F">
      <w:pPr>
        <w:ind w:firstLine="708"/>
        <w:jc w:val="both"/>
        <w:rPr>
          <w:sz w:val="22"/>
          <w:szCs w:val="22"/>
        </w:rPr>
      </w:pPr>
      <w:r w:rsidRPr="008F067F">
        <w:rPr>
          <w:sz w:val="22"/>
          <w:szCs w:val="22"/>
        </w:rPr>
        <w:t>Вопрос 2.4.26.</w:t>
      </w:r>
    </w:p>
    <w:p w14:paraId="76C2FF8F" w14:textId="77777777" w:rsidR="001C0CFA" w:rsidRPr="008F067F" w:rsidRDefault="001C0CFA" w:rsidP="001C0CFA">
      <w:pPr>
        <w:ind w:firstLine="720"/>
        <w:outlineLvl w:val="2"/>
        <w:rPr>
          <w:sz w:val="22"/>
        </w:rPr>
      </w:pPr>
      <w:r w:rsidRPr="008F067F">
        <w:rPr>
          <w:sz w:val="22"/>
        </w:rPr>
        <w:t>Что нужно сделать в первую очередь, если в здании произошел взрыв?</w:t>
      </w:r>
    </w:p>
    <w:p w14:paraId="31D2F73A" w14:textId="77777777" w:rsidR="001C0CFA" w:rsidRPr="008F067F" w:rsidRDefault="001C0CFA" w:rsidP="001C0CFA">
      <w:pPr>
        <w:ind w:firstLine="720"/>
        <w:rPr>
          <w:sz w:val="22"/>
        </w:rPr>
      </w:pPr>
      <w:r w:rsidRPr="008F067F">
        <w:rPr>
          <w:sz w:val="22"/>
        </w:rPr>
        <w:t>А) Сразу бежать к выходу, пытаясь увернуться от обломков</w:t>
      </w:r>
    </w:p>
    <w:p w14:paraId="056343AA" w14:textId="77777777" w:rsidR="001C0CFA" w:rsidRPr="008F067F" w:rsidRDefault="001C0CFA" w:rsidP="001C0CFA">
      <w:pPr>
        <w:ind w:firstLine="720"/>
        <w:rPr>
          <w:sz w:val="22"/>
        </w:rPr>
      </w:pPr>
      <w:r w:rsidRPr="008F067F">
        <w:rPr>
          <w:sz w:val="22"/>
        </w:rPr>
        <w:t>Б) Спуститься на лифте, потому что так быстрее</w:t>
      </w:r>
    </w:p>
    <w:p w14:paraId="4C279132" w14:textId="734E07CE" w:rsidR="001C0CFA" w:rsidRPr="003F62D1" w:rsidRDefault="001C0CFA" w:rsidP="001C0CFA">
      <w:pPr>
        <w:ind w:firstLine="720"/>
        <w:rPr>
          <w:sz w:val="22"/>
        </w:rPr>
      </w:pPr>
      <w:r w:rsidRPr="008F067F">
        <w:rPr>
          <w:sz w:val="22"/>
        </w:rPr>
        <w:t>В) Укрыться от обломков, например, под столом. Если укрыться негде - упасть на пол, защитить голову руками. Затем выйти из здания по лестнице.</w:t>
      </w:r>
    </w:p>
    <w:p w14:paraId="24FA0D19" w14:textId="77777777" w:rsidR="001C0CFA" w:rsidRPr="003F62D1" w:rsidRDefault="001C0CFA" w:rsidP="001C0CFA">
      <w:pPr>
        <w:rPr>
          <w:sz w:val="22"/>
        </w:rPr>
      </w:pPr>
    </w:p>
    <w:p w14:paraId="000006C6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6C7" w14:textId="5358D954" w:rsidR="000F35BD" w:rsidRPr="008F067F" w:rsidRDefault="008F067F">
      <w:pPr>
        <w:ind w:firstLine="709"/>
        <w:jc w:val="both"/>
        <w:rPr>
          <w:b/>
          <w:i/>
        </w:rPr>
      </w:pPr>
      <w:r w:rsidRPr="008F067F">
        <w:rPr>
          <w:b/>
          <w:i/>
        </w:rPr>
        <w:t xml:space="preserve">- </w:t>
      </w:r>
      <w:r w:rsidR="004C41DD" w:rsidRPr="008F067F">
        <w:rPr>
          <w:b/>
          <w:i/>
        </w:rPr>
        <w:t>Постановление правительства РФ от 23.10.1993 № 1090 «О правилах дорожного движения»</w:t>
      </w:r>
      <w:r w:rsidRPr="008F067F">
        <w:rPr>
          <w:b/>
          <w:i/>
        </w:rPr>
        <w:t>;</w:t>
      </w:r>
    </w:p>
    <w:p w14:paraId="12964EF3" w14:textId="1C7036F3" w:rsidR="008F067F" w:rsidRPr="008F067F" w:rsidRDefault="008F067F" w:rsidP="008F067F">
      <w:pPr>
        <w:ind w:firstLine="709"/>
        <w:jc w:val="both"/>
        <w:rPr>
          <w:b/>
          <w:i/>
        </w:rPr>
      </w:pPr>
      <w:r w:rsidRPr="008F067F">
        <w:rPr>
          <w:b/>
          <w:i/>
        </w:rPr>
        <w:t>- Постановление Правительства РФ от 23.09.2020 г. № 1527 «Об утверждении Правил организованной перевозки группы детей автобусами»;</w:t>
      </w:r>
    </w:p>
    <w:p w14:paraId="000006C8" w14:textId="1155684B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Вопрос 2.4.2</w:t>
      </w:r>
      <w:r w:rsidR="008F067F">
        <w:rPr>
          <w:sz w:val="22"/>
          <w:szCs w:val="22"/>
        </w:rPr>
        <w:t>7</w:t>
      </w:r>
      <w:r w:rsidRPr="001C0CFA">
        <w:rPr>
          <w:sz w:val="22"/>
          <w:szCs w:val="22"/>
        </w:rPr>
        <w:t>.</w:t>
      </w:r>
    </w:p>
    <w:p w14:paraId="000006C9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На дорогах с выделенной полосой для маршрутных транспортных средств школьный автобус вправе:</w:t>
      </w:r>
    </w:p>
    <w:p w14:paraId="000006CA" w14:textId="72AA51B3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А) осуществлять движение и остановку;</w:t>
      </w:r>
    </w:p>
    <w:p w14:paraId="000006CB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Б) осуществлять движение без права остановки;</w:t>
      </w:r>
    </w:p>
    <w:p w14:paraId="000006CC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В) не вправе осуществлять движение и остановку;</w:t>
      </w:r>
    </w:p>
    <w:p w14:paraId="000006CD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lastRenderedPageBreak/>
        <w:t>Г) осуществлять движение и остановку только в экстренных случаях.</w:t>
      </w:r>
    </w:p>
    <w:p w14:paraId="000006CE" w14:textId="77777777" w:rsidR="000F35BD" w:rsidRPr="001C0CFA" w:rsidRDefault="000F35BD">
      <w:pPr>
        <w:ind w:firstLine="708"/>
        <w:jc w:val="both"/>
        <w:rPr>
          <w:sz w:val="22"/>
          <w:szCs w:val="22"/>
        </w:rPr>
      </w:pPr>
    </w:p>
    <w:p w14:paraId="000006CF" w14:textId="5208193A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Вопрос 2.4.2</w:t>
      </w:r>
      <w:r w:rsidR="008F067F">
        <w:rPr>
          <w:sz w:val="22"/>
          <w:szCs w:val="22"/>
        </w:rPr>
        <w:t>8</w:t>
      </w:r>
      <w:r w:rsidRPr="001C0CFA">
        <w:rPr>
          <w:sz w:val="22"/>
          <w:szCs w:val="22"/>
        </w:rPr>
        <w:t>.</w:t>
      </w:r>
    </w:p>
    <w:p w14:paraId="000006D0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 xml:space="preserve">Организованной перевозкой группы детей называется: </w:t>
      </w:r>
    </w:p>
    <w:p w14:paraId="000006D1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А) перевозка 8 и более детей одним или несколькими автотранспортными средствами;</w:t>
      </w:r>
    </w:p>
    <w:p w14:paraId="000006D2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Б) перевозка любого количества детей, если она организуется без участия родителей (законных представителей) образовательной организацией или сторонней организацией по заказу образовательной организации;</w:t>
      </w:r>
    </w:p>
    <w:p w14:paraId="000006D3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В) перевозка 8 и более детей любым автобусом;</w:t>
      </w:r>
    </w:p>
    <w:p w14:paraId="000006D4" w14:textId="4889CBB5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Г) перевозка 8 и более детей автобусом, не относящимся к маршрутному транспортному средству.</w:t>
      </w:r>
    </w:p>
    <w:p w14:paraId="000006D5" w14:textId="77777777" w:rsidR="000F35BD" w:rsidRPr="00DC7309" w:rsidRDefault="000F35BD">
      <w:pPr>
        <w:ind w:firstLine="708"/>
        <w:jc w:val="both"/>
        <w:rPr>
          <w:strike/>
          <w:sz w:val="22"/>
          <w:szCs w:val="22"/>
        </w:rPr>
      </w:pPr>
    </w:p>
    <w:p w14:paraId="4CB2A44F" w14:textId="36218A26" w:rsidR="008F067F" w:rsidRDefault="008F067F" w:rsidP="008F067F">
      <w:pPr>
        <w:ind w:firstLine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Постановление Минобразования России, Минтруда России от 13.01.2003 №№ 29, 1 «Об утверждении порядка обучения по охране труда и проверки знаний требований охраны труда работников организаций»;</w:t>
      </w:r>
    </w:p>
    <w:p w14:paraId="000006EE" w14:textId="2A118435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Вопрос 2.4</w:t>
      </w:r>
      <w:r w:rsidR="008F067F">
        <w:rPr>
          <w:sz w:val="22"/>
          <w:szCs w:val="22"/>
        </w:rPr>
        <w:t>.29</w:t>
      </w:r>
      <w:r w:rsidRPr="001C0CFA">
        <w:rPr>
          <w:sz w:val="22"/>
          <w:szCs w:val="22"/>
        </w:rPr>
        <w:t>.</w:t>
      </w:r>
    </w:p>
    <w:p w14:paraId="000006EF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 соответствии со ст. 217 ТК в каждой организации, осуществляющей производственную деятельность и имеющей более 50 работников, создается служба охраны труда или вводится должность специалиста по охране труда. Осуществляет ли образовательная организация «производственную деятельность»?</w:t>
      </w:r>
    </w:p>
    <w:p w14:paraId="000006F0" w14:textId="4588B6B5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А) да;</w:t>
      </w:r>
    </w:p>
    <w:p w14:paraId="000006F1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Б) нет;</w:t>
      </w:r>
    </w:p>
    <w:p w14:paraId="000006F2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В) производственную деятельность осуществляют только работники, не связанные с педагогической деятельностью;</w:t>
      </w:r>
    </w:p>
    <w:p w14:paraId="000006F3" w14:textId="77777777" w:rsidR="000F35BD" w:rsidRPr="00DC7309" w:rsidRDefault="004C41DD">
      <w:pPr>
        <w:ind w:firstLine="708"/>
        <w:jc w:val="both"/>
        <w:rPr>
          <w:strike/>
          <w:sz w:val="22"/>
          <w:szCs w:val="22"/>
        </w:rPr>
      </w:pPr>
      <w:r w:rsidRPr="001C0CFA">
        <w:rPr>
          <w:sz w:val="22"/>
          <w:szCs w:val="22"/>
        </w:rPr>
        <w:t>Г) в зависимости от устава образовательной организации</w:t>
      </w:r>
      <w:r w:rsidRPr="00DC7309">
        <w:rPr>
          <w:strike/>
          <w:sz w:val="22"/>
          <w:szCs w:val="22"/>
        </w:rPr>
        <w:t>.</w:t>
      </w:r>
    </w:p>
    <w:p w14:paraId="000006F4" w14:textId="77777777" w:rsidR="000F35BD" w:rsidRPr="00DC7309" w:rsidRDefault="000F35BD">
      <w:pPr>
        <w:ind w:firstLine="708"/>
        <w:jc w:val="both"/>
        <w:rPr>
          <w:strike/>
          <w:sz w:val="22"/>
          <w:szCs w:val="22"/>
        </w:rPr>
      </w:pPr>
    </w:p>
    <w:p w14:paraId="000006F5" w14:textId="2E522D5A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Вопрос 2.4.3</w:t>
      </w:r>
      <w:r w:rsidR="008F067F">
        <w:rPr>
          <w:sz w:val="22"/>
          <w:szCs w:val="22"/>
        </w:rPr>
        <w:t>0</w:t>
      </w:r>
      <w:r w:rsidRPr="001C0CFA">
        <w:rPr>
          <w:sz w:val="22"/>
          <w:szCs w:val="22"/>
        </w:rPr>
        <w:t>.</w:t>
      </w:r>
    </w:p>
    <w:p w14:paraId="000006F6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 xml:space="preserve">Согласно </w:t>
      </w:r>
      <w:hyperlink r:id="rId10" w:anchor="/document/99/901807664/XA00MFM2NK/">
        <w:r w:rsidRPr="001C0CFA">
          <w:rPr>
            <w:sz w:val="22"/>
            <w:szCs w:val="22"/>
          </w:rPr>
          <w:t>ст. 217</w:t>
        </w:r>
      </w:hyperlink>
      <w:r w:rsidRPr="001C0CFA">
        <w:rPr>
          <w:sz w:val="22"/>
          <w:szCs w:val="22"/>
        </w:rPr>
        <w:t xml:space="preserve"> ТК РФ при отсутствии в организации службы охраны труда или штатного специалиста по охране труда их функции выполняет:</w:t>
      </w:r>
    </w:p>
    <w:p w14:paraId="000006F7" w14:textId="0F628B3C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А) руководитель;</w:t>
      </w:r>
    </w:p>
    <w:p w14:paraId="000006F8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Б) уполномоченный работодателем работник;</w:t>
      </w:r>
    </w:p>
    <w:p w14:paraId="000006F9" w14:textId="2812501E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В)</w:t>
      </w:r>
      <w:r w:rsidR="001C0CFA">
        <w:rPr>
          <w:sz w:val="22"/>
          <w:szCs w:val="22"/>
        </w:rPr>
        <w:t xml:space="preserve"> </w:t>
      </w:r>
      <w:r w:rsidRPr="001C0CFA">
        <w:rPr>
          <w:sz w:val="22"/>
          <w:szCs w:val="22"/>
        </w:rPr>
        <w:t>сторонняя организация или специалист, оказывающие услуги в области охраны труда;</w:t>
      </w:r>
    </w:p>
    <w:p w14:paraId="000006FA" w14:textId="77777777" w:rsidR="000F35BD" w:rsidRPr="001C0CFA" w:rsidRDefault="004C41DD">
      <w:pPr>
        <w:ind w:firstLine="708"/>
        <w:jc w:val="both"/>
        <w:rPr>
          <w:sz w:val="22"/>
          <w:szCs w:val="22"/>
        </w:rPr>
      </w:pPr>
      <w:r w:rsidRPr="001C0CFA">
        <w:rPr>
          <w:sz w:val="22"/>
          <w:szCs w:val="22"/>
        </w:rPr>
        <w:t>Г) каждый работник образовательной организации.</w:t>
      </w:r>
    </w:p>
    <w:p w14:paraId="000006FB" w14:textId="77777777" w:rsidR="000F35BD" w:rsidRPr="001C0CFA" w:rsidRDefault="000F35BD">
      <w:pPr>
        <w:ind w:firstLine="708"/>
        <w:jc w:val="both"/>
        <w:rPr>
          <w:sz w:val="22"/>
          <w:szCs w:val="22"/>
        </w:rPr>
      </w:pPr>
    </w:p>
    <w:p w14:paraId="000006FD" w14:textId="4C4F27A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</w:t>
      </w:r>
      <w:r w:rsidR="008F067F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00006F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Работники образовательной организации,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материалов:</w:t>
      </w:r>
    </w:p>
    <w:p w14:paraId="000006FF" w14:textId="39DB86F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 обязательном порядке проходят первичный инструктаж по охране труда на рабочем месте;</w:t>
      </w:r>
    </w:p>
    <w:p w14:paraId="0000070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проходят первичный инструктаж по охране труда на рабочем месте;</w:t>
      </w:r>
    </w:p>
    <w:p w14:paraId="0000070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могут освобождаться от прохождения первичного инструктажа на рабочем месте, если они внесены в перечень профессий и должностей работников, освобожденных от прохождения первичного инструктажа на рабочем месте, утвержденных работодателем.</w:t>
      </w:r>
    </w:p>
    <w:p w14:paraId="00000702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703" w14:textId="6FA799F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</w:t>
      </w:r>
      <w:r w:rsidR="008F067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0000070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Работники образовательной организации,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материалов:</w:t>
      </w:r>
    </w:p>
    <w:p w14:paraId="00000705" w14:textId="1FE87AA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 обязательном порядке проходят вводный инструктаж по охране труда;</w:t>
      </w:r>
    </w:p>
    <w:p w14:paraId="0000070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проходят вводный инструктаж по охране труда;</w:t>
      </w:r>
    </w:p>
    <w:p w14:paraId="0000070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могут освобождаться от прохождения вводного инструктажа, если они внесены в перечень профессий и должностей работников, освобожденных от прохождения первичного инструктажа на рабочем месте, утвержденных работодателем.</w:t>
      </w:r>
    </w:p>
    <w:p w14:paraId="00000708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709" w14:textId="2DE04D0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</w:t>
      </w:r>
      <w:r w:rsidR="008F067F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0000070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Нужно ли размещать знак о запрете курения при входе в образовательное учреждение? </w:t>
      </w:r>
    </w:p>
    <w:p w14:paraId="0000070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нужно, но только в основных и средних школах;</w:t>
      </w:r>
    </w:p>
    <w:p w14:paraId="0000070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нет, не нужно;</w:t>
      </w:r>
    </w:p>
    <w:p w14:paraId="0000070D" w14:textId="6AEB2A9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нет, не нужно, если он установлен при входе на территорию образовательного учреждения;</w:t>
      </w:r>
    </w:p>
    <w:p w14:paraId="0000070E" w14:textId="3343946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нужно, в любом случае.</w:t>
      </w:r>
    </w:p>
    <w:p w14:paraId="0000070F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710" w14:textId="76548AF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</w:t>
      </w:r>
      <w:r w:rsidR="008F067F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0000071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какой срок со дня подачи письменного заявления пострадавшего должен быть расследован несчастный случай, о котором пострадавший при отсутствии очевидцев никому не сообщил или последствия от которого проявились не сразу? </w:t>
      </w:r>
    </w:p>
    <w:p w14:paraId="00000712" w14:textId="4404411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одного месяца;</w:t>
      </w:r>
    </w:p>
    <w:p w14:paraId="0000071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трех месяцев;</w:t>
      </w:r>
    </w:p>
    <w:p w14:paraId="0000071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одной недели;</w:t>
      </w:r>
    </w:p>
    <w:p w14:paraId="0000071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трех рабочих дней.</w:t>
      </w:r>
    </w:p>
    <w:p w14:paraId="00000716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717" w14:textId="44CEAD4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</w:t>
      </w:r>
      <w:r w:rsidR="008F067F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0000071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случае несчастного случая с обучающимся комиссия по расследованию несчастного случая должна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 На это отводится:</w:t>
      </w:r>
    </w:p>
    <w:p w14:paraId="00000719" w14:textId="1D2852C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три дня;</w:t>
      </w:r>
    </w:p>
    <w:p w14:paraId="0000071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пять дней;</w:t>
      </w:r>
    </w:p>
    <w:p w14:paraId="0000071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неделя;</w:t>
      </w:r>
    </w:p>
    <w:p w14:paraId="0000071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месяц.</w:t>
      </w:r>
    </w:p>
    <w:p w14:paraId="0000071D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71E" w14:textId="77777777" w:rsidR="000F35BD" w:rsidRDefault="004C41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Приказ Минэнерго России от 13.01.2003 № 6 «Об утверждении Правил технической эксплуатации электроустановок потребителей»</w:t>
      </w:r>
    </w:p>
    <w:p w14:paraId="0000071F" w14:textId="254EBF4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</w:t>
      </w:r>
      <w:r w:rsidR="008F067F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14:paraId="0000072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Возможно ли в электрощитовой обустройство бетонного пола?: </w:t>
      </w:r>
    </w:p>
    <w:p w14:paraId="00000721" w14:textId="25623D7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да, возможно;</w:t>
      </w:r>
    </w:p>
    <w:p w14:paraId="0000072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да, возможно, при условии окрашивания пола противопыльной краской;</w:t>
      </w:r>
    </w:p>
    <w:p w14:paraId="0000072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нет, невозможно.</w:t>
      </w:r>
    </w:p>
    <w:p w14:paraId="00000724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72C" w14:textId="58C537F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</w:t>
      </w:r>
      <w:r w:rsidR="008F067F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14:paraId="0000072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Должны ли светильники аварийного освещения отличаться от остальных светильников? </w:t>
      </w:r>
    </w:p>
    <w:p w14:paraId="0000072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да, цветом или знаками;</w:t>
      </w:r>
    </w:p>
    <w:p w14:paraId="0000072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да, формой и цветом;</w:t>
      </w:r>
    </w:p>
    <w:p w14:paraId="00000730" w14:textId="5E3DD93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нет;</w:t>
      </w:r>
    </w:p>
    <w:p w14:paraId="0000073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определяется проектом.</w:t>
      </w:r>
    </w:p>
    <w:p w14:paraId="00000732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735" w14:textId="647B66EE" w:rsidR="000F35BD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2.4.38</w:t>
      </w:r>
      <w:r w:rsidR="004C41DD">
        <w:rPr>
          <w:sz w:val="22"/>
          <w:szCs w:val="22"/>
        </w:rPr>
        <w:t xml:space="preserve">. </w:t>
      </w:r>
    </w:p>
    <w:p w14:paraId="0000073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Оборудование распределительного электрического узла должно периодически очищаться от пыли и грязи. Срок очистки: </w:t>
      </w:r>
    </w:p>
    <w:p w14:paraId="00000737" w14:textId="5DB5A9C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устанавливает ответственный за электрохозяйство с учетом местных условий;</w:t>
      </w:r>
    </w:p>
    <w:p w14:paraId="0000073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реже 1 раза в 6 месяцев;</w:t>
      </w:r>
    </w:p>
    <w:p w14:paraId="0000073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 реже 1 раза в год;</w:t>
      </w:r>
    </w:p>
    <w:p w14:paraId="0000073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не реже 1 раза в 3 года.</w:t>
      </w:r>
    </w:p>
    <w:p w14:paraId="0000073B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73C" w14:textId="77777777" w:rsidR="000F35BD" w:rsidRDefault="000F35BD">
      <w:pPr>
        <w:jc w:val="center"/>
        <w:rPr>
          <w:color w:val="000000"/>
          <w:sz w:val="22"/>
          <w:szCs w:val="22"/>
        </w:rPr>
      </w:pPr>
    </w:p>
    <w:p w14:paraId="0000073D" w14:textId="77777777" w:rsidR="000F35BD" w:rsidRPr="008F067F" w:rsidRDefault="004C41DD">
      <w:pPr>
        <w:jc w:val="center"/>
        <w:rPr>
          <w:b/>
          <w:color w:val="000000"/>
        </w:rPr>
      </w:pPr>
      <w:r w:rsidRPr="008F067F">
        <w:rPr>
          <w:b/>
          <w:color w:val="000000"/>
        </w:rPr>
        <w:t>3.1. Требования Федерального государственного стандарта дошкольного общего образования</w:t>
      </w:r>
    </w:p>
    <w:p w14:paraId="0000073E" w14:textId="77777777" w:rsidR="000F35BD" w:rsidRPr="00814AE7" w:rsidRDefault="000F35BD">
      <w:pPr>
        <w:jc w:val="center"/>
        <w:rPr>
          <w:b/>
          <w:color w:val="000000"/>
          <w:sz w:val="22"/>
          <w:szCs w:val="22"/>
        </w:rPr>
      </w:pPr>
    </w:p>
    <w:p w14:paraId="0000074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3.1.1.</w:t>
      </w:r>
    </w:p>
    <w:p w14:paraId="00000742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Если родители (законные представители) выбрали получение детьми дошкольного образования в форме семейного образования, то:</w:t>
      </w:r>
    </w:p>
    <w:p w14:paraId="00000743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они обязаны использовать положения ФГОС ДОО;</w:t>
      </w:r>
    </w:p>
    <w:p w14:paraId="00000744" w14:textId="2AC3E649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lastRenderedPageBreak/>
        <w:t>Б) они могут использовать положения ФГОС ДОО;</w:t>
      </w:r>
    </w:p>
    <w:p w14:paraId="00000745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они не могут использовать положения ФГОС ДОО.</w:t>
      </w:r>
    </w:p>
    <w:p w14:paraId="00000746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4E" w14:textId="5748403E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</w:t>
      </w:r>
      <w:r w:rsidR="008F067F">
        <w:rPr>
          <w:sz w:val="22"/>
          <w:szCs w:val="22"/>
        </w:rPr>
        <w:t>2</w:t>
      </w:r>
      <w:r w:rsidRPr="00814AE7">
        <w:rPr>
          <w:sz w:val="22"/>
          <w:szCs w:val="22"/>
        </w:rPr>
        <w:t>.</w:t>
      </w:r>
    </w:p>
    <w:p w14:paraId="0000074F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ФГОС ДОО включает в себя требования к:</w:t>
      </w:r>
    </w:p>
    <w:p w14:paraId="00000750" w14:textId="20773F1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структуре и объему образовательной программы дошкольного образования;</w:t>
      </w:r>
    </w:p>
    <w:p w14:paraId="0000075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целям и задачам образовательной программы дошкольного образования;</w:t>
      </w:r>
    </w:p>
    <w:p w14:paraId="00000752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срокам реализации образовательной программы дошкольного образования;</w:t>
      </w:r>
    </w:p>
    <w:p w14:paraId="00000753" w14:textId="7F396386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условиям реализации образовательной программы дошкольного образования;</w:t>
      </w:r>
    </w:p>
    <w:p w14:paraId="00000754" w14:textId="0397C9C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результатам освоения образовательной программы дошкольного образования.</w:t>
      </w:r>
    </w:p>
    <w:p w14:paraId="00000755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56" w14:textId="48A05991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3.1.3</w:t>
      </w:r>
      <w:r w:rsidR="004C41DD" w:rsidRPr="00814AE7">
        <w:rPr>
          <w:sz w:val="22"/>
          <w:szCs w:val="22"/>
        </w:rPr>
        <w:t>.</w:t>
      </w:r>
    </w:p>
    <w:p w14:paraId="00000757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 соответствии с ФГОС ДОО при реализации образовательной программы дошкольного образования достигается:</w:t>
      </w:r>
    </w:p>
    <w:p w14:paraId="00000758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становление гражданской идентичности детей как основы развития гражданского общества;</w:t>
      </w:r>
    </w:p>
    <w:p w14:paraId="00000759" w14:textId="28665EAE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14:paraId="0000075A" w14:textId="6B33B0F2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формирование предпосылок учебной деятельности;</w:t>
      </w:r>
    </w:p>
    <w:p w14:paraId="0000075B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формирование основ умения учиться и способности к организации своей деятельности.</w:t>
      </w:r>
    </w:p>
    <w:p w14:paraId="0000075C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5D" w14:textId="3152E4B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</w:t>
      </w:r>
      <w:r w:rsidR="008F067F">
        <w:rPr>
          <w:sz w:val="22"/>
          <w:szCs w:val="22"/>
        </w:rPr>
        <w:t>4</w:t>
      </w:r>
      <w:r w:rsidRPr="00814AE7">
        <w:rPr>
          <w:sz w:val="22"/>
          <w:szCs w:val="22"/>
        </w:rPr>
        <w:t>.</w:t>
      </w:r>
    </w:p>
    <w:p w14:paraId="0000075E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В перечень образовательных областей, которые должна охватывать образовательная программа дошкольного образования, не входят: </w:t>
      </w:r>
    </w:p>
    <w:p w14:paraId="0000075F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социально-коммуникативное развитие;</w:t>
      </w:r>
    </w:p>
    <w:p w14:paraId="00000760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познавательное развитие;</w:t>
      </w:r>
    </w:p>
    <w:p w14:paraId="0000076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речевое развитие;</w:t>
      </w:r>
    </w:p>
    <w:p w14:paraId="00000762" w14:textId="543E984C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культурологическое развитие;</w:t>
      </w:r>
    </w:p>
    <w:p w14:paraId="00000763" w14:textId="3C7B2E5D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Е) физкультурно-спортивное развитие.</w:t>
      </w:r>
    </w:p>
    <w:p w14:paraId="00000764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65" w14:textId="6D34C664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3.1.5</w:t>
      </w:r>
      <w:r w:rsidR="004C41DD" w:rsidRPr="00814AE7">
        <w:rPr>
          <w:sz w:val="22"/>
          <w:szCs w:val="22"/>
        </w:rPr>
        <w:t>.</w:t>
      </w:r>
    </w:p>
    <w:p w14:paraId="00000766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«Формирование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народа» Все вышеперечисленное относится к образовательной области:</w:t>
      </w:r>
    </w:p>
    <w:p w14:paraId="00000767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«социально-коммуникативное развитие»;</w:t>
      </w:r>
    </w:p>
    <w:p w14:paraId="00000768" w14:textId="3E14D66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«познавательное развитие»;</w:t>
      </w:r>
    </w:p>
    <w:p w14:paraId="00000769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«речевое развитие»;</w:t>
      </w:r>
    </w:p>
    <w:p w14:paraId="0000076A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«художественно-эстетическое развитие»;</w:t>
      </w:r>
    </w:p>
    <w:p w14:paraId="0000076B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«физическое развитие».</w:t>
      </w:r>
    </w:p>
    <w:p w14:paraId="0000076C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6D" w14:textId="740CF0EF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</w:t>
      </w:r>
      <w:r w:rsidR="008F067F">
        <w:rPr>
          <w:sz w:val="22"/>
          <w:szCs w:val="22"/>
        </w:rPr>
        <w:t>6</w:t>
      </w:r>
      <w:r w:rsidRPr="00814AE7">
        <w:rPr>
          <w:sz w:val="22"/>
          <w:szCs w:val="22"/>
        </w:rPr>
        <w:t>.</w:t>
      </w:r>
    </w:p>
    <w:p w14:paraId="0000076E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«Формирование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жизни…»Все вышеперечисленное относится к образовательной области:</w:t>
      </w:r>
    </w:p>
    <w:p w14:paraId="0000076F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«социально-коммуникативное развитие»;</w:t>
      </w:r>
    </w:p>
    <w:p w14:paraId="00000770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«познавательное развитие»;</w:t>
      </w:r>
    </w:p>
    <w:p w14:paraId="0000077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«речевое развитие»;</w:t>
      </w:r>
    </w:p>
    <w:p w14:paraId="00000772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«художественно-эстетическое развитие»;</w:t>
      </w:r>
    </w:p>
    <w:p w14:paraId="00000773" w14:textId="41687B05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«физическое развитие».</w:t>
      </w:r>
    </w:p>
    <w:p w14:paraId="00000774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75" w14:textId="7473DCF9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3.1.7</w:t>
      </w:r>
      <w:r w:rsidR="004C41DD" w:rsidRPr="00814AE7">
        <w:rPr>
          <w:sz w:val="22"/>
          <w:szCs w:val="22"/>
        </w:rPr>
        <w:t>.</w:t>
      </w:r>
    </w:p>
    <w:p w14:paraId="00000776" w14:textId="549ED138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«Усвоение норм и ценностей, принятых в обществе, развитие общения и взаимодействия ребенка со взрослыми и сверстниками; развитие социального и эмоционального интеллекта, формирование уважительного отношения и чувства принадлежности к своей семье и к сообществу детей и взрослых…Формирование позитивных установок к различным видам труда и творчества; </w:t>
      </w:r>
      <w:r w:rsidRPr="00814AE7">
        <w:rPr>
          <w:sz w:val="22"/>
          <w:szCs w:val="22"/>
        </w:rPr>
        <w:lastRenderedPageBreak/>
        <w:t>формирование основ безопасного поведения в быту, социуме, природе».</w:t>
      </w:r>
      <w:r w:rsidR="00DC7309" w:rsidRPr="00814AE7">
        <w:rPr>
          <w:sz w:val="22"/>
          <w:szCs w:val="22"/>
        </w:rPr>
        <w:t xml:space="preserve"> </w:t>
      </w:r>
      <w:r w:rsidRPr="00814AE7">
        <w:rPr>
          <w:sz w:val="22"/>
          <w:szCs w:val="22"/>
        </w:rPr>
        <w:t>Все вышеперечисленное относится к образовательной области:</w:t>
      </w:r>
    </w:p>
    <w:p w14:paraId="00000777" w14:textId="61F79350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«социально-коммуникативное развитие»;</w:t>
      </w:r>
    </w:p>
    <w:p w14:paraId="00000778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«познавательное развитие»;</w:t>
      </w:r>
    </w:p>
    <w:p w14:paraId="00000779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«речевое развитие»;</w:t>
      </w:r>
    </w:p>
    <w:p w14:paraId="0000077A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«художественно-эстетическое развитие»;</w:t>
      </w:r>
    </w:p>
    <w:p w14:paraId="0000077B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«физическое развитие».</w:t>
      </w:r>
    </w:p>
    <w:p w14:paraId="0000077C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7D" w14:textId="6706C341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</w:t>
      </w:r>
      <w:r w:rsidR="008F067F">
        <w:rPr>
          <w:sz w:val="22"/>
          <w:szCs w:val="22"/>
        </w:rPr>
        <w:t>8</w:t>
      </w:r>
      <w:r w:rsidRPr="00814AE7">
        <w:rPr>
          <w:sz w:val="22"/>
          <w:szCs w:val="22"/>
        </w:rPr>
        <w:t>.</w:t>
      </w:r>
    </w:p>
    <w:p w14:paraId="0000077E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предметами-орудиями. Все вышеперечисленное характерно для: </w:t>
      </w:r>
    </w:p>
    <w:p w14:paraId="0000077F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младенческого возраста;</w:t>
      </w:r>
    </w:p>
    <w:p w14:paraId="00000780" w14:textId="4C9C2F6F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раннего возраста;</w:t>
      </w:r>
    </w:p>
    <w:p w14:paraId="0000078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дошкольного возраста.</w:t>
      </w:r>
    </w:p>
    <w:p w14:paraId="00000782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83" w14:textId="53BCDB2C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3.1.9</w:t>
      </w:r>
      <w:r w:rsidR="004C41DD" w:rsidRPr="00814AE7">
        <w:rPr>
          <w:sz w:val="22"/>
          <w:szCs w:val="22"/>
        </w:rPr>
        <w:t>.</w:t>
      </w:r>
    </w:p>
    <w:p w14:paraId="00000784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ФГОС ДОО закрепил следующее наименование частей образовательной программы дошкольного образования. Программа состоит из обязательной части и:</w:t>
      </w:r>
    </w:p>
    <w:p w14:paraId="00000785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необязательной части;</w:t>
      </w:r>
    </w:p>
    <w:p w14:paraId="00000786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инвариантной части;</w:t>
      </w:r>
    </w:p>
    <w:p w14:paraId="00000787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вариативной части;</w:t>
      </w:r>
    </w:p>
    <w:p w14:paraId="00000788" w14:textId="135B5D98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части, формируемой участниками образовательных отношений.</w:t>
      </w:r>
    </w:p>
    <w:p w14:paraId="00000789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8A" w14:textId="684FCFD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3.1.1</w:t>
      </w:r>
      <w:r w:rsidR="008F067F">
        <w:rPr>
          <w:sz w:val="22"/>
          <w:szCs w:val="22"/>
        </w:rPr>
        <w:t>0</w:t>
      </w:r>
      <w:r w:rsidRPr="00814AE7">
        <w:rPr>
          <w:sz w:val="22"/>
          <w:szCs w:val="22"/>
        </w:rPr>
        <w:t>.</w:t>
      </w:r>
    </w:p>
    <w:p w14:paraId="0000078B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Объем обязательной части образовательной программы дошкольного образования в соответствии с ФГОС ДОО должен быть:</w:t>
      </w:r>
    </w:p>
    <w:p w14:paraId="0000078C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не более 70 % от общего объема Программы;</w:t>
      </w:r>
    </w:p>
    <w:p w14:paraId="0000078D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не менее 70 % от общего объема Программы;</w:t>
      </w:r>
    </w:p>
    <w:p w14:paraId="0000078E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не более 60 % от общего объема Программы;</w:t>
      </w:r>
    </w:p>
    <w:p w14:paraId="0000078F" w14:textId="6C11923F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не менее 60 % от общего объема Программы.</w:t>
      </w:r>
    </w:p>
    <w:p w14:paraId="00000790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91" w14:textId="4CEDA491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3.1.1</w:t>
      </w:r>
      <w:r w:rsidR="008F067F">
        <w:rPr>
          <w:sz w:val="22"/>
          <w:szCs w:val="22"/>
        </w:rPr>
        <w:t>1</w:t>
      </w:r>
      <w:r w:rsidRPr="00814AE7">
        <w:rPr>
          <w:sz w:val="22"/>
          <w:szCs w:val="22"/>
        </w:rPr>
        <w:t>.</w:t>
      </w:r>
    </w:p>
    <w:p w14:paraId="00000792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Укажите позиции, которые должны найти отражение в целевом разделе образовательной программы дошкольного образования: </w:t>
      </w:r>
    </w:p>
    <w:p w14:paraId="00000793" w14:textId="10D3C443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принципы и подходы к формированию Программы;</w:t>
      </w:r>
    </w:p>
    <w:p w14:paraId="00000794" w14:textId="11F5438D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особенностей развития детей раннего и дошкольного возраста;</w:t>
      </w:r>
    </w:p>
    <w:p w14:paraId="00000795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описание вариативных форм, способов, методов и средств реализации Программы;</w:t>
      </w:r>
    </w:p>
    <w:p w14:paraId="00000796" w14:textId="05CD37D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планируемые результаты освоения Программы;</w:t>
      </w:r>
    </w:p>
    <w:p w14:paraId="00000797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описание материально-технического обеспечения Программы.</w:t>
      </w:r>
    </w:p>
    <w:p w14:paraId="00000798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99" w14:textId="71A04674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3.1.12</w:t>
      </w:r>
      <w:r w:rsidR="004C41DD" w:rsidRPr="00814AE7">
        <w:rPr>
          <w:sz w:val="22"/>
          <w:szCs w:val="22"/>
        </w:rPr>
        <w:t>.</w:t>
      </w:r>
    </w:p>
    <w:p w14:paraId="0000079A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Выберите утверждения, соответствующие краткой презентации образовательной программы дошкольного образования: </w:t>
      </w:r>
    </w:p>
    <w:p w14:paraId="0000079B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краткая презентация может быть подготовлена образовательной организацией;</w:t>
      </w:r>
    </w:p>
    <w:p w14:paraId="0000079C" w14:textId="073A7EB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краткая презентация должна быть подготовлена образовательной организацией и быть доступной для ознакомления;</w:t>
      </w:r>
    </w:p>
    <w:p w14:paraId="0000079D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краткая презентация ориентирована на детей;</w:t>
      </w:r>
    </w:p>
    <w:p w14:paraId="0000079E" w14:textId="0A21A2EB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краткая презентация ориентирована на родителей (законных представителей детей);</w:t>
      </w:r>
    </w:p>
    <w:p w14:paraId="0000079F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в краткой презентации должны найти отражение все парциальные программы, реализуемые организацией;</w:t>
      </w:r>
    </w:p>
    <w:p w14:paraId="000007A0" w14:textId="12FDD049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Е) в краткой презентации должны быть отражены используемые Примерные программы.</w:t>
      </w:r>
    </w:p>
    <w:p w14:paraId="000007A1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A2" w14:textId="698527B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3.1.1</w:t>
      </w:r>
      <w:r w:rsidR="008F067F">
        <w:rPr>
          <w:sz w:val="22"/>
          <w:szCs w:val="22"/>
        </w:rPr>
        <w:t>3</w:t>
      </w:r>
      <w:r w:rsidRPr="00814AE7">
        <w:rPr>
          <w:sz w:val="22"/>
          <w:szCs w:val="22"/>
        </w:rPr>
        <w:t>.</w:t>
      </w:r>
    </w:p>
    <w:p w14:paraId="000007A3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При реализации образовательной программы дошкольного образования: </w:t>
      </w:r>
    </w:p>
    <w:p w14:paraId="000007A4" w14:textId="00C4B09F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может проводиться оценка индивидуального развития детей;</w:t>
      </w:r>
    </w:p>
    <w:p w14:paraId="000007A5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lastRenderedPageBreak/>
        <w:t>Б) должна</w:t>
      </w:r>
      <w:r w:rsidRPr="009456C1">
        <w:rPr>
          <w:strike/>
          <w:sz w:val="22"/>
          <w:szCs w:val="22"/>
        </w:rPr>
        <w:t>я</w:t>
      </w:r>
      <w:r w:rsidRPr="00814AE7">
        <w:rPr>
          <w:sz w:val="22"/>
          <w:szCs w:val="22"/>
        </w:rPr>
        <w:t xml:space="preserve"> проводиться оценка индивидуального развития детей;</w:t>
      </w:r>
    </w:p>
    <w:p w14:paraId="000007A6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не может проводиться оценка индивидуального развития детей.</w:t>
      </w:r>
    </w:p>
    <w:p w14:paraId="000007A7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A8" w14:textId="0AA422EA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3.1.1</w:t>
      </w:r>
      <w:r w:rsidR="008F067F">
        <w:rPr>
          <w:sz w:val="22"/>
          <w:szCs w:val="22"/>
        </w:rPr>
        <w:t>4</w:t>
      </w:r>
      <w:r w:rsidRPr="00814AE7">
        <w:rPr>
          <w:sz w:val="22"/>
          <w:szCs w:val="22"/>
        </w:rPr>
        <w:t>.</w:t>
      </w:r>
    </w:p>
    <w:p w14:paraId="000007A9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Результаты педагогической диагностики (мониторинга) могут использоваться для решения следующих задач:</w:t>
      </w:r>
    </w:p>
    <w:p w14:paraId="000007AA" w14:textId="3A8292AB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построение образовательной траектории ребенка;</w:t>
      </w:r>
    </w:p>
    <w:p w14:paraId="000007AB" w14:textId="40AC0DCD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профессиональная коррекции особенностей развития ребенка;</w:t>
      </w:r>
    </w:p>
    <w:p w14:paraId="000007AC" w14:textId="7ED174BB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оптимизации работы с группой детей;</w:t>
      </w:r>
    </w:p>
    <w:p w14:paraId="000007AD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коррекция профессионального развития педагога;</w:t>
      </w:r>
    </w:p>
    <w:p w14:paraId="000007AE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построение рейтинга групп, образовательных организаций.</w:t>
      </w:r>
    </w:p>
    <w:p w14:paraId="000007AF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B0" w14:textId="6AF85EAC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3.1.1</w:t>
      </w:r>
      <w:r w:rsidR="008F067F">
        <w:rPr>
          <w:sz w:val="22"/>
          <w:szCs w:val="22"/>
        </w:rPr>
        <w:t>5</w:t>
      </w:r>
      <w:r w:rsidRPr="00814AE7">
        <w:rPr>
          <w:sz w:val="22"/>
          <w:szCs w:val="22"/>
        </w:rPr>
        <w:t>.</w:t>
      </w:r>
    </w:p>
    <w:p w14:paraId="000007B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ФГОС ДОО разрешает при необходимости использование психологической диагностики развития детей (выявление и изучение индивидуально-психологических особенностей детей). Какие особенности проведения данной процедуры закреплены в ФГОС ДОО?</w:t>
      </w:r>
    </w:p>
    <w:p w14:paraId="000007B2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решение о психологической диагностике принимается педагогическим коллективом образовательной организации;</w:t>
      </w:r>
    </w:p>
    <w:p w14:paraId="000007B3" w14:textId="4C771731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психологическая диагностика проводится квалифицированными специалистами</w:t>
      </w:r>
      <w:r w:rsidR="007D5D22">
        <w:rPr>
          <w:sz w:val="22"/>
          <w:szCs w:val="22"/>
        </w:rPr>
        <w:t xml:space="preserve"> </w:t>
      </w:r>
      <w:r w:rsidRPr="00814AE7">
        <w:rPr>
          <w:sz w:val="22"/>
          <w:szCs w:val="22"/>
        </w:rPr>
        <w:t>(педагоги-психологи, психологи);</w:t>
      </w:r>
    </w:p>
    <w:p w14:paraId="000007B4" w14:textId="56FEB495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участие ребенка в психологической диагностике допускается только с согласия его родителей (законных представителей);</w:t>
      </w:r>
    </w:p>
    <w:p w14:paraId="000007B5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психологическая диагностика проводится только в стенах образовательной организации, которую посещает ребенок.</w:t>
      </w:r>
    </w:p>
    <w:p w14:paraId="000007B6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B7" w14:textId="27EE1D9C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3.1.1</w:t>
      </w:r>
      <w:r w:rsidR="008F067F">
        <w:rPr>
          <w:sz w:val="22"/>
          <w:szCs w:val="22"/>
        </w:rPr>
        <w:t>6</w:t>
      </w:r>
      <w:r w:rsidRPr="00814AE7">
        <w:rPr>
          <w:sz w:val="22"/>
          <w:szCs w:val="22"/>
        </w:rPr>
        <w:t>.</w:t>
      </w:r>
    </w:p>
    <w:p w14:paraId="000007B8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Для коррекционной работы с детьми с ограниченными возможностями здоровья, осваивающими Программу совместно с другими детьми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 ФГОС ДОО выдвигает данное требование в отношении:</w:t>
      </w:r>
    </w:p>
    <w:p w14:paraId="000007B9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общеразвивающих групп;</w:t>
      </w:r>
    </w:p>
    <w:p w14:paraId="000007BA" w14:textId="0BE5FC9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комбинированных групп;</w:t>
      </w:r>
    </w:p>
    <w:p w14:paraId="000007BB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коррекционные группы;</w:t>
      </w:r>
    </w:p>
    <w:p w14:paraId="000007BC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адаптивных групп.</w:t>
      </w:r>
    </w:p>
    <w:p w14:paraId="000007BD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BE" w14:textId="3B002741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3.1.17</w:t>
      </w:r>
      <w:r w:rsidR="004C41DD" w:rsidRPr="00814AE7">
        <w:rPr>
          <w:sz w:val="22"/>
          <w:szCs w:val="22"/>
        </w:rPr>
        <w:t>.</w:t>
      </w:r>
    </w:p>
    <w:p w14:paraId="000007BF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При определении максимально допустимого объема образовательной нагрузки ФГОС ДОО: </w:t>
      </w:r>
    </w:p>
    <w:p w14:paraId="000007C0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самостоятельно регламентирует максимальный допустимый объем образовательной нагрузки в соответствии с возрастом ребенка;</w:t>
      </w:r>
    </w:p>
    <w:p w14:paraId="000007C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разрешает регламентировать максимальный допустимый объем образовательной нагрузки локальным нормативным актом образовательной организации;</w:t>
      </w:r>
    </w:p>
    <w:p w14:paraId="000007C2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разрешает регламентировать максимальный допустимый объем образовательной нагрузки локальным нормативным актом учредителя образовательной организации;</w:t>
      </w:r>
    </w:p>
    <w:p w14:paraId="000007C3" w14:textId="23873A1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содержит отсылку к санитарным правилам и нормам, регулирующим деятельность образовательных организаций дошкольного образования.</w:t>
      </w:r>
    </w:p>
    <w:p w14:paraId="000007C4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C5" w14:textId="566535F3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3.1.18</w:t>
      </w:r>
      <w:r w:rsidR="004C41DD" w:rsidRPr="00814AE7">
        <w:rPr>
          <w:sz w:val="22"/>
          <w:szCs w:val="22"/>
        </w:rPr>
        <w:t>.</w:t>
      </w:r>
    </w:p>
    <w:p w14:paraId="000007C6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Развивающая предметно-пространственная среда обеспечивает максимальную реализацию образовательного потенциала пространства:</w:t>
      </w:r>
    </w:p>
    <w:p w14:paraId="000007C7" w14:textId="58697A20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группы;</w:t>
      </w:r>
    </w:p>
    <w:p w14:paraId="000007C8" w14:textId="35272EA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образовательной организации;</w:t>
      </w:r>
    </w:p>
    <w:p w14:paraId="000007C9" w14:textId="07D5D3C4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территории, прилегающей к образовательной организации;</w:t>
      </w:r>
    </w:p>
    <w:p w14:paraId="000007CA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населенного пункта, в котором расположена образовательная организация;</w:t>
      </w:r>
    </w:p>
    <w:p w14:paraId="000007CB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Пермского муниципального района.</w:t>
      </w:r>
    </w:p>
    <w:p w14:paraId="5B61B01B" w14:textId="77777777" w:rsidR="00801A93" w:rsidRDefault="00801A93">
      <w:pPr>
        <w:ind w:firstLine="708"/>
        <w:jc w:val="both"/>
        <w:rPr>
          <w:sz w:val="22"/>
          <w:szCs w:val="22"/>
        </w:rPr>
      </w:pPr>
    </w:p>
    <w:p w14:paraId="000007CC" w14:textId="4AE6DE82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Вопрос 3.1.19</w:t>
      </w:r>
      <w:r w:rsidR="004C41DD" w:rsidRPr="00814AE7">
        <w:rPr>
          <w:sz w:val="22"/>
          <w:szCs w:val="22"/>
        </w:rPr>
        <w:t>.</w:t>
      </w:r>
    </w:p>
    <w:p w14:paraId="000007CD" w14:textId="44ABBB7E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Какие характеристики развивающей предметно-пространственной среды</w:t>
      </w:r>
      <w:r w:rsidR="00801A93">
        <w:rPr>
          <w:sz w:val="22"/>
          <w:szCs w:val="22"/>
        </w:rPr>
        <w:t xml:space="preserve"> </w:t>
      </w:r>
      <w:r w:rsidRPr="00814AE7">
        <w:rPr>
          <w:sz w:val="22"/>
          <w:szCs w:val="22"/>
        </w:rPr>
        <w:t>не закреплены во ФГОС ДОО?:</w:t>
      </w:r>
    </w:p>
    <w:p w14:paraId="000007CE" w14:textId="74AF6738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</w:t>
      </w:r>
      <w:r w:rsidR="007D5D22">
        <w:rPr>
          <w:sz w:val="22"/>
          <w:szCs w:val="22"/>
        </w:rPr>
        <w:t xml:space="preserve"> </w:t>
      </w:r>
      <w:r w:rsidRPr="00814AE7">
        <w:rPr>
          <w:sz w:val="22"/>
          <w:szCs w:val="22"/>
        </w:rPr>
        <w:t>духовно-нравственная и толерантная;</w:t>
      </w:r>
    </w:p>
    <w:p w14:paraId="000007CF" w14:textId="0502A223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содержательно-насыщенная и вариативная;</w:t>
      </w:r>
    </w:p>
    <w:p w14:paraId="000007D0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трансформируемая и полифункциональная;</w:t>
      </w:r>
    </w:p>
    <w:p w14:paraId="000007D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красивая и новая;</w:t>
      </w:r>
    </w:p>
    <w:p w14:paraId="000007D2" w14:textId="12FE203B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доступная и безопасная.</w:t>
      </w:r>
    </w:p>
    <w:p w14:paraId="000007D3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D4" w14:textId="76A48BD1" w:rsidR="000F35BD" w:rsidRPr="00814AE7" w:rsidRDefault="008F06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3.1.20</w:t>
      </w:r>
      <w:r w:rsidR="004C41DD" w:rsidRPr="00814AE7">
        <w:rPr>
          <w:sz w:val="22"/>
          <w:szCs w:val="22"/>
        </w:rPr>
        <w:t>.</w:t>
      </w:r>
    </w:p>
    <w:p w14:paraId="000007D5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К системным особенностям дошкольного образования, которые делают неправомерными требования от ребенка дошкольного возраста конкретных образовательных достижений ФГОС ДОО относит: </w:t>
      </w:r>
    </w:p>
    <w:p w14:paraId="000007D6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многообразие образовательных программ дошкольного образования;</w:t>
      </w:r>
    </w:p>
    <w:p w14:paraId="000007D7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несформированность в дошкольном возрасте мотивации к учебной деятельности;</w:t>
      </w:r>
    </w:p>
    <w:p w14:paraId="000007D8" w14:textId="7825A4A1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</w:t>
      </w:r>
      <w:r w:rsidR="00B3473E">
        <w:rPr>
          <w:sz w:val="22"/>
          <w:szCs w:val="22"/>
        </w:rPr>
        <w:t xml:space="preserve"> </w:t>
      </w:r>
      <w:r w:rsidRPr="00814AE7">
        <w:rPr>
          <w:sz w:val="22"/>
          <w:szCs w:val="22"/>
        </w:rPr>
        <w:t>необязательность уровня дошкольного образования в Российской Федерации;</w:t>
      </w:r>
    </w:p>
    <w:p w14:paraId="000007D9" w14:textId="59F676A0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Д) отсутствие возможности вменения ребенку какой-либо ответственности за результат. </w:t>
      </w:r>
    </w:p>
    <w:p w14:paraId="000007DA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DB" w14:textId="60C28BF5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3.1.2</w:t>
      </w:r>
      <w:r w:rsidR="008F067F">
        <w:rPr>
          <w:sz w:val="22"/>
          <w:szCs w:val="22"/>
        </w:rPr>
        <w:t>1</w:t>
      </w:r>
      <w:r w:rsidRPr="00814AE7">
        <w:rPr>
          <w:sz w:val="22"/>
          <w:szCs w:val="22"/>
        </w:rPr>
        <w:t>.</w:t>
      </w:r>
    </w:p>
    <w:p w14:paraId="000007DC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Целевые ориентиры дошкольного образования определяются:</w:t>
      </w:r>
    </w:p>
    <w:p w14:paraId="000007DD" w14:textId="5CF08DC0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независимо от форм реализации Программы;</w:t>
      </w:r>
    </w:p>
    <w:p w14:paraId="000007DE" w14:textId="33D528DA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независимо от особенностей развития детей;</w:t>
      </w:r>
    </w:p>
    <w:p w14:paraId="000007DF" w14:textId="24768AEE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независимо от особенностей образовательной организации, реализующей Программу;</w:t>
      </w:r>
    </w:p>
    <w:p w14:paraId="000007E0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с учетом особенностей  форм реализации Программы;</w:t>
      </w:r>
    </w:p>
    <w:p w14:paraId="000007E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Д) с учетом индивидуальных особенностей развития детей;</w:t>
      </w:r>
    </w:p>
    <w:p w14:paraId="000007E2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Е) с учетом особенностей образовательной организации, реализующей Программу.</w:t>
      </w:r>
    </w:p>
    <w:p w14:paraId="000007E3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E4" w14:textId="05B073A1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3.1.2</w:t>
      </w:r>
      <w:r w:rsidR="008F067F">
        <w:rPr>
          <w:sz w:val="22"/>
          <w:szCs w:val="22"/>
        </w:rPr>
        <w:t>2</w:t>
      </w:r>
      <w:r w:rsidRPr="00814AE7">
        <w:rPr>
          <w:sz w:val="22"/>
          <w:szCs w:val="22"/>
        </w:rPr>
        <w:t>.</w:t>
      </w:r>
    </w:p>
    <w:p w14:paraId="000007E5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Освоение образовательной программы дошкольного образования:</w:t>
      </w:r>
    </w:p>
    <w:p w14:paraId="000007E6" w14:textId="44E73A01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не сопровождается проведением промежуточных аттестаций воспитанников;</w:t>
      </w:r>
    </w:p>
    <w:p w14:paraId="000007E7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может сопровождаться проведением промежуточной аттестации воспитанников, формы, порядок и сроки которой определены нормативным локальным актом образовательной организации;</w:t>
      </w:r>
    </w:p>
    <w:p w14:paraId="000007E8" w14:textId="79DE0ACE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не сопровождается проведением итоговой аттестации воспитанников;</w:t>
      </w:r>
    </w:p>
    <w:p w14:paraId="000007E9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может сопровождаться проведением итоговой аттестации воспитанников, формы, порядок и сроки которой определены нормативным локальным актом образовательной организации;</w:t>
      </w:r>
    </w:p>
    <w:p w14:paraId="000007EA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EB" w14:textId="7E7D41BF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3.1.2</w:t>
      </w:r>
      <w:r w:rsidR="008F067F">
        <w:rPr>
          <w:sz w:val="22"/>
          <w:szCs w:val="22"/>
        </w:rPr>
        <w:t>3</w:t>
      </w:r>
      <w:r w:rsidRPr="00814AE7">
        <w:rPr>
          <w:sz w:val="22"/>
          <w:szCs w:val="22"/>
        </w:rPr>
        <w:t>.</w:t>
      </w:r>
    </w:p>
    <w:p w14:paraId="000007EC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 соответствии с ФГОС ДОО основаниями преемственности дошкольного и начального общего образования выступают:</w:t>
      </w:r>
    </w:p>
    <w:p w14:paraId="000007ED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федеральные государственные стандарты общего образования;</w:t>
      </w:r>
    </w:p>
    <w:p w14:paraId="000007EE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устав образовательной организации, реализующей образовательную программу дошкольного образования;</w:t>
      </w:r>
    </w:p>
    <w:p w14:paraId="000007EF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целевые установки;</w:t>
      </w:r>
    </w:p>
    <w:p w14:paraId="000007F0" w14:textId="6BA4B872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целевые ориентиры.</w:t>
      </w:r>
    </w:p>
    <w:p w14:paraId="000007F1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F2" w14:textId="1A4F34B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3.1.2</w:t>
      </w:r>
      <w:r w:rsidR="008F067F">
        <w:rPr>
          <w:sz w:val="22"/>
          <w:szCs w:val="22"/>
        </w:rPr>
        <w:t>4</w:t>
      </w:r>
      <w:r w:rsidRPr="00814AE7">
        <w:rPr>
          <w:sz w:val="22"/>
          <w:szCs w:val="22"/>
        </w:rPr>
        <w:t>.</w:t>
      </w:r>
    </w:p>
    <w:p w14:paraId="000007F3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При организации инклюзивного образования к реализации образовательной программы дошкольного образования: </w:t>
      </w:r>
    </w:p>
    <w:p w14:paraId="000007F4" w14:textId="7F6EA390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детей;</w:t>
      </w:r>
    </w:p>
    <w:p w14:paraId="000007F5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должны быть привлечены дополнительные педагогические работники, имеющие соответствующую квалификацию для работы с данными ограничениями здоровья детей;</w:t>
      </w:r>
    </w:p>
    <w:p w14:paraId="000007F6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В) не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</w:t>
      </w:r>
    </w:p>
    <w:p w14:paraId="000007F7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F8" w14:textId="79505DF3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lastRenderedPageBreak/>
        <w:t>Вопрос 3.1.2</w:t>
      </w:r>
      <w:r w:rsidR="008F067F">
        <w:rPr>
          <w:sz w:val="22"/>
          <w:szCs w:val="22"/>
        </w:rPr>
        <w:t>5</w:t>
      </w:r>
      <w:r w:rsidRPr="00814AE7">
        <w:rPr>
          <w:sz w:val="22"/>
          <w:szCs w:val="22"/>
        </w:rPr>
        <w:t>.</w:t>
      </w:r>
    </w:p>
    <w:p w14:paraId="000007F9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 определяются:</w:t>
      </w:r>
    </w:p>
    <w:p w14:paraId="000007FA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Примерной образовательной программой дошкольного образования;</w:t>
      </w:r>
    </w:p>
    <w:p w14:paraId="000007FB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образовательной организацией по согласованию с коллегиальными органами управления образовательной организации;</w:t>
      </w:r>
    </w:p>
    <w:p w14:paraId="000007FC" w14:textId="2AE93D3F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образовательной организацией самостоятельно;</w:t>
      </w:r>
    </w:p>
    <w:p w14:paraId="000007FD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воспитанниками образовательной организации.</w:t>
      </w:r>
    </w:p>
    <w:p w14:paraId="000007FE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7FF" w14:textId="3E1546A0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3.1.2</w:t>
      </w:r>
      <w:r w:rsidR="008F067F">
        <w:rPr>
          <w:sz w:val="22"/>
          <w:szCs w:val="22"/>
        </w:rPr>
        <w:t>6</w:t>
      </w:r>
      <w:r w:rsidRPr="00814AE7">
        <w:rPr>
          <w:sz w:val="22"/>
          <w:szCs w:val="22"/>
        </w:rPr>
        <w:t>.</w:t>
      </w:r>
    </w:p>
    <w:p w14:paraId="00000800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 относится к следующей характеристике развивающей предметно-пространственной среды: </w:t>
      </w:r>
    </w:p>
    <w:p w14:paraId="00000801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вариативность;</w:t>
      </w:r>
    </w:p>
    <w:p w14:paraId="00000802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насыщенность;</w:t>
      </w:r>
    </w:p>
    <w:p w14:paraId="00000803" w14:textId="54AA834D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полифункциональность;</w:t>
      </w:r>
    </w:p>
    <w:p w14:paraId="00000804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Г) трансформируемость.</w:t>
      </w:r>
    </w:p>
    <w:p w14:paraId="00000805" w14:textId="77777777" w:rsidR="000F35BD" w:rsidRPr="00814AE7" w:rsidRDefault="000F35BD">
      <w:pPr>
        <w:ind w:firstLine="708"/>
        <w:jc w:val="both"/>
        <w:rPr>
          <w:sz w:val="22"/>
          <w:szCs w:val="22"/>
        </w:rPr>
      </w:pPr>
    </w:p>
    <w:p w14:paraId="00000806" w14:textId="693265C6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3.1.2</w:t>
      </w:r>
      <w:r w:rsidR="00B3473E">
        <w:rPr>
          <w:sz w:val="22"/>
          <w:szCs w:val="22"/>
        </w:rPr>
        <w:t>7</w:t>
      </w:r>
      <w:r w:rsidRPr="00814AE7">
        <w:rPr>
          <w:sz w:val="22"/>
          <w:szCs w:val="22"/>
        </w:rPr>
        <w:t>.</w:t>
      </w:r>
    </w:p>
    <w:p w14:paraId="00000807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 xml:space="preserve">Образовательная программа дошкольного образования может реализовываться: </w:t>
      </w:r>
    </w:p>
    <w:p w14:paraId="00000808" w14:textId="0BEADC76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 в течение всего времени пребывания детей в образовательной организации;</w:t>
      </w:r>
    </w:p>
    <w:p w14:paraId="00000809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не более 4 часов в день;</w:t>
      </w:r>
    </w:p>
    <w:p w14:paraId="0000080A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в соответствии с максимально допустимым объемом образовательной нагрузки, установленным локальным нормативным актом образовательной организации;</w:t>
      </w:r>
    </w:p>
    <w:p w14:paraId="0000080B" w14:textId="6A5B0919" w:rsidR="000F35BD" w:rsidRPr="00814AE7" w:rsidRDefault="000F35BD">
      <w:pPr>
        <w:ind w:firstLine="708"/>
        <w:jc w:val="both"/>
        <w:rPr>
          <w:strike/>
          <w:sz w:val="22"/>
          <w:szCs w:val="22"/>
        </w:rPr>
      </w:pPr>
    </w:p>
    <w:p w14:paraId="0000080D" w14:textId="362CB0BB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Вопрос 3.1.2</w:t>
      </w:r>
      <w:r w:rsidR="00B3473E">
        <w:rPr>
          <w:sz w:val="22"/>
          <w:szCs w:val="22"/>
        </w:rPr>
        <w:t>8</w:t>
      </w:r>
      <w:r w:rsidRPr="00814AE7">
        <w:rPr>
          <w:sz w:val="22"/>
          <w:szCs w:val="22"/>
        </w:rPr>
        <w:t>.</w:t>
      </w:r>
    </w:p>
    <w:p w14:paraId="0000080E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Предметом регулирования ФГОС ДОО:</w:t>
      </w:r>
    </w:p>
    <w:p w14:paraId="0000080F" w14:textId="3D79D148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А)</w:t>
      </w:r>
      <w:r w:rsidR="00B3473E">
        <w:rPr>
          <w:sz w:val="22"/>
          <w:szCs w:val="22"/>
        </w:rPr>
        <w:t xml:space="preserve"> </w:t>
      </w:r>
      <w:r w:rsidRPr="00814AE7">
        <w:rPr>
          <w:sz w:val="22"/>
          <w:szCs w:val="22"/>
        </w:rPr>
        <w:t>являются отношения, возникающие между участниками образовательных отношений в образовательных организациях дошкольного образования;</w:t>
      </w:r>
    </w:p>
    <w:p w14:paraId="00000810" w14:textId="77777777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Б) является единство требований к образовательным результатам в дошкольных образовательных организациях;</w:t>
      </w:r>
    </w:p>
    <w:p w14:paraId="00000811" w14:textId="1B245129" w:rsidR="000F35BD" w:rsidRPr="00814AE7" w:rsidRDefault="004C41DD">
      <w:pPr>
        <w:ind w:firstLine="708"/>
        <w:jc w:val="both"/>
        <w:rPr>
          <w:sz w:val="22"/>
          <w:szCs w:val="22"/>
        </w:rPr>
      </w:pPr>
      <w:r w:rsidRPr="00814AE7">
        <w:rPr>
          <w:sz w:val="22"/>
          <w:szCs w:val="22"/>
        </w:rPr>
        <w:t>В) являются отношения в сфере образования, возникающие при реализации образовательной программы дошкольного образования;</w:t>
      </w:r>
    </w:p>
    <w:p w14:paraId="00000812" w14:textId="72D08811" w:rsidR="000F35BD" w:rsidRPr="00814AE7" w:rsidRDefault="000F35BD">
      <w:pPr>
        <w:ind w:firstLine="708"/>
        <w:jc w:val="both"/>
        <w:rPr>
          <w:strike/>
          <w:sz w:val="22"/>
          <w:szCs w:val="22"/>
          <w:highlight w:val="red"/>
        </w:rPr>
      </w:pPr>
    </w:p>
    <w:p w14:paraId="00000813" w14:textId="77777777" w:rsidR="000F35BD" w:rsidRPr="00814AE7" w:rsidRDefault="000F35BD">
      <w:pPr>
        <w:ind w:firstLine="708"/>
        <w:jc w:val="both"/>
        <w:rPr>
          <w:sz w:val="22"/>
          <w:szCs w:val="22"/>
          <w:highlight w:val="red"/>
        </w:rPr>
      </w:pPr>
    </w:p>
    <w:p w14:paraId="0000081B" w14:textId="36D16811" w:rsidR="000F35BD" w:rsidRPr="00B3473E" w:rsidRDefault="00B347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 </w:t>
      </w:r>
      <w:r w:rsidR="004C41DD" w:rsidRPr="00B3473E">
        <w:rPr>
          <w:b/>
          <w:color w:val="000000"/>
          <w:sz w:val="28"/>
          <w:szCs w:val="28"/>
        </w:rPr>
        <w:t>Организация финансово-экономической деятельности образовательной организации</w:t>
      </w:r>
    </w:p>
    <w:p w14:paraId="0000081C" w14:textId="77777777" w:rsidR="000F35BD" w:rsidRDefault="000F35BD">
      <w:pPr>
        <w:rPr>
          <w:b/>
          <w:color w:val="000000"/>
          <w:sz w:val="22"/>
          <w:szCs w:val="22"/>
        </w:rPr>
      </w:pPr>
    </w:p>
    <w:p w14:paraId="0000081E" w14:textId="77777777" w:rsidR="000F35BD" w:rsidRDefault="000F35BD">
      <w:pPr>
        <w:rPr>
          <w:b/>
          <w:color w:val="000000"/>
          <w:sz w:val="22"/>
          <w:szCs w:val="22"/>
        </w:rPr>
      </w:pPr>
      <w:bookmarkStart w:id="0" w:name="_heading=h.tyjcwt" w:colFirst="0" w:colLast="0"/>
      <w:bookmarkEnd w:id="0"/>
    </w:p>
    <w:p w14:paraId="0000081F" w14:textId="0473132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1.</w:t>
      </w:r>
    </w:p>
    <w:p w14:paraId="0000082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Показатели плана финансово-хозяйственной деятельности включают в себя:</w:t>
      </w:r>
    </w:p>
    <w:p w14:paraId="0000082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только субсидии на финансовое обеспечение государственного (муниципального) задания;</w:t>
      </w:r>
    </w:p>
    <w:p w14:paraId="0000082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субсидии на финансовое обеспечение государственного (муниципального) задания и поступления от приносящей доход деятельности;</w:t>
      </w:r>
    </w:p>
    <w:p w14:paraId="0000082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все субсидии и гранты, за исключением поступлений от приносящей доход деятельности;</w:t>
      </w:r>
    </w:p>
    <w:p w14:paraId="00000824" w14:textId="52784AB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все субсидии, гранты, поступления от приносящей доход деятельности.</w:t>
      </w:r>
    </w:p>
    <w:p w14:paraId="00000825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26" w14:textId="28FF21E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="00B3473E">
        <w:rPr>
          <w:sz w:val="22"/>
          <w:szCs w:val="22"/>
        </w:rPr>
        <w:t>2.</w:t>
      </w:r>
    </w:p>
    <w:p w14:paraId="0000082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Какова процедура утверждения плана финансово-хозяйственной деятельности автономного учреждения?</w:t>
      </w:r>
    </w:p>
    <w:p w14:paraId="0000082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ПФХД утверждает учредитель;</w:t>
      </w:r>
    </w:p>
    <w:p w14:paraId="0000082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ПФХД утверждает руководитель единолично; </w:t>
      </w:r>
    </w:p>
    <w:p w14:paraId="0000082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ПФХД утверждает учредитель на основании заключения наблюдательного совета;</w:t>
      </w:r>
    </w:p>
    <w:p w14:paraId="0000082B" w14:textId="711EE1B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ПФХД утверждает руководитель на основании заключения наблюдательного совета.</w:t>
      </w:r>
    </w:p>
    <w:p w14:paraId="0000082C" w14:textId="77777777" w:rsidR="000F35BD" w:rsidRDefault="000F35BD">
      <w:pPr>
        <w:rPr>
          <w:sz w:val="22"/>
          <w:szCs w:val="22"/>
        </w:rPr>
      </w:pPr>
    </w:p>
    <w:p w14:paraId="0000082D" w14:textId="7A726B0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3.</w:t>
      </w:r>
    </w:p>
    <w:p w14:paraId="0000082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какой форме заключается договор на оказание платных образовательных услуг?</w:t>
      </w:r>
    </w:p>
    <w:p w14:paraId="0000082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 форме договора гражданско-правового характера;</w:t>
      </w:r>
    </w:p>
    <w:p w14:paraId="00000830" w14:textId="3DD93EEA" w:rsidR="000F35BD" w:rsidRDefault="00EE44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="004C41DD">
        <w:rPr>
          <w:sz w:val="22"/>
          <w:szCs w:val="22"/>
        </w:rPr>
        <w:t>Б) в простой письменной форме;</w:t>
      </w:r>
    </w:p>
    <w:p w14:paraId="0000083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 любой форме, предусмотренной для совершения сделок;</w:t>
      </w:r>
    </w:p>
    <w:p w14:paraId="0000083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по форме, утвержденной федеральным органом исполнительной власти в сфере образования.</w:t>
      </w:r>
    </w:p>
    <w:p w14:paraId="00000833" w14:textId="77777777" w:rsidR="000F35BD" w:rsidRDefault="000F35BD">
      <w:pPr>
        <w:rPr>
          <w:sz w:val="22"/>
          <w:szCs w:val="22"/>
        </w:rPr>
      </w:pPr>
    </w:p>
    <w:p w14:paraId="00000834" w14:textId="32AE5888" w:rsidR="000F35BD" w:rsidRDefault="00B347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4C41DD">
        <w:rPr>
          <w:sz w:val="22"/>
          <w:szCs w:val="22"/>
        </w:rPr>
        <w:t>.</w:t>
      </w:r>
      <w:r>
        <w:rPr>
          <w:sz w:val="22"/>
          <w:szCs w:val="22"/>
        </w:rPr>
        <w:t>2.4.</w:t>
      </w:r>
    </w:p>
    <w:p w14:paraId="0000083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Может ли муниципальное автономное учреждение отказаться от выполнения муниципального задания?</w:t>
      </w:r>
    </w:p>
    <w:p w14:paraId="0000083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может;</w:t>
      </w:r>
    </w:p>
    <w:p w14:paraId="00000837" w14:textId="4BCE984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может;</w:t>
      </w:r>
    </w:p>
    <w:p w14:paraId="0000083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может, на основании заключения коллегиального органа образовательной организации;</w:t>
      </w:r>
    </w:p>
    <w:p w14:paraId="0000083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может, если оно завышено или неисполнимо.</w:t>
      </w:r>
    </w:p>
    <w:p w14:paraId="0000083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3B" w14:textId="63189C8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.2.5.</w:t>
      </w:r>
    </w:p>
    <w:p w14:paraId="0000083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задание формируется для образовательной организации:</w:t>
      </w:r>
    </w:p>
    <w:p w14:paraId="0000083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на весь ведомственный перечень муниципальных услуг;</w:t>
      </w:r>
    </w:p>
    <w:p w14:paraId="0000083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на основные виды деятельности, а также виды приносящей доход деятельности учреждения;</w:t>
      </w:r>
    </w:p>
    <w:p w14:paraId="0000083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на виды приносящей доход деятельности учреждения;</w:t>
      </w:r>
    </w:p>
    <w:p w14:paraId="00000840" w14:textId="0462C75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на основные виды деятельности, предусмотренные уставом учреждения.</w:t>
      </w:r>
    </w:p>
    <w:p w14:paraId="00000841" w14:textId="77777777" w:rsidR="000F35BD" w:rsidRDefault="000F35BD">
      <w:pPr>
        <w:rPr>
          <w:sz w:val="22"/>
          <w:szCs w:val="22"/>
        </w:rPr>
      </w:pPr>
    </w:p>
    <w:p w14:paraId="00000842" w14:textId="32BF08D0" w:rsidR="000F35BD" w:rsidRDefault="00B347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3.2</w:t>
      </w:r>
      <w:r w:rsidR="004C41DD">
        <w:rPr>
          <w:sz w:val="22"/>
          <w:szCs w:val="22"/>
        </w:rPr>
        <w:t>.</w:t>
      </w:r>
      <w:r>
        <w:rPr>
          <w:sz w:val="22"/>
          <w:szCs w:val="22"/>
        </w:rPr>
        <w:t>6.</w:t>
      </w:r>
    </w:p>
    <w:p w14:paraId="0000084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Может ли образовательная организация взимать с родителей деньги для покупки расходных материалов в целях реализации основной образовательной программы?</w:t>
      </w:r>
    </w:p>
    <w:p w14:paraId="0000084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да, по письменному согласованию с управляющим советом учреждения;</w:t>
      </w:r>
    </w:p>
    <w:p w14:paraId="0000084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да, по согласованию с родительским комитетом;</w:t>
      </w:r>
    </w:p>
    <w:p w14:paraId="0000084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да, на основании письменного заключения наблюдательного совета;</w:t>
      </w:r>
    </w:p>
    <w:p w14:paraId="00000847" w14:textId="76AABB8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нет.</w:t>
      </w:r>
    </w:p>
    <w:p w14:paraId="00000848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49" w14:textId="75D7DF8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7.</w:t>
      </w:r>
    </w:p>
    <w:p w14:paraId="0000084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Вправе ли бюджетное образовательное учреждение использовать остаток субсидии на выполнение муниципального задания в очередном финансовом году?</w:t>
      </w:r>
    </w:p>
    <w:p w14:paraId="0000084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да, но только на выплату заработной платы;</w:t>
      </w:r>
    </w:p>
    <w:p w14:paraId="0000084C" w14:textId="472B2AE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да, на цели предусмотренные уставом;</w:t>
      </w:r>
    </w:p>
    <w:p w14:paraId="0000084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да, на цели согласованные с учредителем;</w:t>
      </w:r>
    </w:p>
    <w:p w14:paraId="0000084E" w14:textId="027EE9F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нет.</w:t>
      </w:r>
    </w:p>
    <w:p w14:paraId="0000084F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50" w14:textId="5903FA32" w:rsidR="000F35BD" w:rsidRDefault="00B347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3.2.</w:t>
      </w:r>
      <w:r w:rsidR="004C41DD">
        <w:rPr>
          <w:sz w:val="22"/>
          <w:szCs w:val="22"/>
        </w:rPr>
        <w:t>8.</w:t>
      </w:r>
    </w:p>
    <w:p w14:paraId="0000085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недостаточном объеме бюджетного финансирования возможна ли оплата части образовательной программы за счет средств родителей?</w:t>
      </w:r>
    </w:p>
    <w:p w14:paraId="0000085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да;</w:t>
      </w:r>
    </w:p>
    <w:p w14:paraId="0000085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да, по письменному согласованию с коллегиальными органами управления учреждением;</w:t>
      </w:r>
    </w:p>
    <w:p w14:paraId="00000854" w14:textId="3C9D190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нет.</w:t>
      </w:r>
    </w:p>
    <w:p w14:paraId="00000855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56" w14:textId="05004875" w:rsidR="000F35BD" w:rsidRDefault="00B347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3.2.</w:t>
      </w:r>
      <w:r w:rsidR="004C41DD">
        <w:rPr>
          <w:sz w:val="22"/>
          <w:szCs w:val="22"/>
        </w:rPr>
        <w:t>9.</w:t>
      </w:r>
    </w:p>
    <w:p w14:paraId="0000085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Кто рассчитывает объем субсидии для муниципального учреждения?</w:t>
      </w:r>
    </w:p>
    <w:p w14:paraId="0000085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муниципальное учреждение самостоятельно;</w:t>
      </w:r>
    </w:p>
    <w:p w14:paraId="0000085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Министерство образования и науки Пермского края;</w:t>
      </w:r>
    </w:p>
    <w:p w14:paraId="0000085A" w14:textId="51803AB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учредитель;</w:t>
      </w:r>
    </w:p>
    <w:p w14:paraId="0000085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учредитель по согласованию с муниципальным учреждением.</w:t>
      </w:r>
    </w:p>
    <w:p w14:paraId="0000085C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5D" w14:textId="49BDF5C8" w:rsidR="000F35BD" w:rsidRDefault="00B347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Вопрос 3</w:t>
      </w:r>
      <w:r w:rsidR="004C41DD">
        <w:rPr>
          <w:sz w:val="22"/>
          <w:szCs w:val="22"/>
        </w:rPr>
        <w:t>.</w:t>
      </w:r>
      <w:r>
        <w:rPr>
          <w:sz w:val="22"/>
          <w:szCs w:val="22"/>
        </w:rPr>
        <w:t>2.10.</w:t>
      </w:r>
    </w:p>
    <w:p w14:paraId="0000085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Собственником земельного участка, предоставляемого муниципальным учреждениям для решения уставных задач, является:</w:t>
      </w:r>
    </w:p>
    <w:p w14:paraId="0000085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учреждение;</w:t>
      </w:r>
    </w:p>
    <w:p w14:paraId="0000086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учредитель;</w:t>
      </w:r>
    </w:p>
    <w:p w14:paraId="00000861" w14:textId="698B801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Пермский муниципальный район;</w:t>
      </w:r>
    </w:p>
    <w:p w14:paraId="0000086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Пермский край.</w:t>
      </w:r>
    </w:p>
    <w:p w14:paraId="00000863" w14:textId="77777777" w:rsidR="000F35BD" w:rsidRDefault="000F35BD">
      <w:pPr>
        <w:rPr>
          <w:sz w:val="22"/>
          <w:szCs w:val="22"/>
        </w:rPr>
      </w:pPr>
    </w:p>
    <w:p w14:paraId="00000864" w14:textId="6DD72E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11.</w:t>
      </w:r>
    </w:p>
    <w:p w14:paraId="0000086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Сдать в аренду муниципальное имущество, закрепленное за образовательной организацией, возможно по решению:</w:t>
      </w:r>
    </w:p>
    <w:p w14:paraId="0000086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образовательной организации;</w:t>
      </w:r>
    </w:p>
    <w:p w14:paraId="0000086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образовательной организации по согласованию с управляющим советом организации;</w:t>
      </w:r>
    </w:p>
    <w:p w14:paraId="0000086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учредителя;</w:t>
      </w:r>
    </w:p>
    <w:p w14:paraId="00000869" w14:textId="367A63C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образовательной организации при согласии учредителя.</w:t>
      </w:r>
    </w:p>
    <w:p w14:paraId="0000086A" w14:textId="77777777" w:rsidR="000F35BD" w:rsidRDefault="000F35BD">
      <w:pPr>
        <w:rPr>
          <w:sz w:val="22"/>
          <w:szCs w:val="22"/>
        </w:rPr>
      </w:pPr>
    </w:p>
    <w:p w14:paraId="0000086B" w14:textId="5213521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12.</w:t>
      </w:r>
    </w:p>
    <w:p w14:paraId="0000086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Кто принимает решение об изъятии земельного участка, предоставленного в постоянное (бессрочное) пользование муниципальному учреждению?</w:t>
      </w:r>
    </w:p>
    <w:p w14:paraId="0000086D" w14:textId="7A3C818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орган местного самоуправления;</w:t>
      </w:r>
    </w:p>
    <w:p w14:paraId="0000086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учредитель;</w:t>
      </w:r>
    </w:p>
    <w:p w14:paraId="0000086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само учреждение;</w:t>
      </w:r>
    </w:p>
    <w:p w14:paraId="0000087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земельный участок не может быть изъят.</w:t>
      </w:r>
    </w:p>
    <w:p w14:paraId="00000871" w14:textId="77777777" w:rsidR="000F35BD" w:rsidRDefault="000F35BD">
      <w:pPr>
        <w:rPr>
          <w:sz w:val="22"/>
          <w:szCs w:val="22"/>
        </w:rPr>
      </w:pPr>
    </w:p>
    <w:p w14:paraId="00000872" w14:textId="41C6783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13.</w:t>
      </w:r>
    </w:p>
    <w:p w14:paraId="0000087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Договор аренды муниципального имущества без проведения торгов может быть заключен с:</w:t>
      </w:r>
    </w:p>
    <w:p w14:paraId="0000087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индивидуальным предпринимателем;</w:t>
      </w:r>
    </w:p>
    <w:p w14:paraId="00000875" w14:textId="3E790D3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медицинской организацией;</w:t>
      </w:r>
    </w:p>
    <w:p w14:paraId="0000087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любым желающим на срок до 1 года;</w:t>
      </w:r>
    </w:p>
    <w:p w14:paraId="0000087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договор аренды не может быть заключен без проведения процедуры торгов.</w:t>
      </w:r>
    </w:p>
    <w:p w14:paraId="00000878" w14:textId="77777777" w:rsidR="000F35BD" w:rsidRDefault="000F35BD">
      <w:pPr>
        <w:rPr>
          <w:sz w:val="22"/>
          <w:szCs w:val="22"/>
        </w:rPr>
      </w:pPr>
    </w:p>
    <w:p w14:paraId="00000879" w14:textId="54CE5629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14.</w:t>
      </w:r>
    </w:p>
    <w:p w14:paraId="0000087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Какой из перечисленных видов имущества закрепляется за бюджетным образовательным учреждением на праве оперативного управления?</w:t>
      </w:r>
    </w:p>
    <w:p w14:paraId="0000087B" w14:textId="060DA3C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особо ценное движимое имущество;</w:t>
      </w:r>
    </w:p>
    <w:p w14:paraId="0000087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движимое имущество, переданное в рамках договора пожертвования;</w:t>
      </w:r>
    </w:p>
    <w:p w14:paraId="0000087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земельный участок;</w:t>
      </w:r>
    </w:p>
    <w:p w14:paraId="0000087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все движимое имущество.</w:t>
      </w:r>
    </w:p>
    <w:p w14:paraId="0000087F" w14:textId="77777777" w:rsidR="000F35BD" w:rsidRDefault="000F35BD">
      <w:pPr>
        <w:rPr>
          <w:sz w:val="22"/>
          <w:szCs w:val="22"/>
        </w:rPr>
      </w:pPr>
    </w:p>
    <w:p w14:paraId="00000880" w14:textId="5B56D01D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15.</w:t>
      </w:r>
    </w:p>
    <w:p w14:paraId="0000088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Вправе ли государственные (муниципальные) образовательные учреждения распоряжаться предоставленным земельным участком?</w:t>
      </w:r>
    </w:p>
    <w:p w14:paraId="0000088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вправе;</w:t>
      </w:r>
    </w:p>
    <w:p w14:paraId="00000883" w14:textId="4613C6C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вправе;</w:t>
      </w:r>
    </w:p>
    <w:p w14:paraId="0000088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вправе с согласия учредителя;</w:t>
      </w:r>
    </w:p>
    <w:p w14:paraId="0000088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вправе с согласия собственника.</w:t>
      </w:r>
    </w:p>
    <w:p w14:paraId="00000886" w14:textId="77777777" w:rsidR="000F35BD" w:rsidRDefault="000F35BD">
      <w:pPr>
        <w:rPr>
          <w:sz w:val="22"/>
          <w:szCs w:val="22"/>
        </w:rPr>
      </w:pPr>
    </w:p>
    <w:p w14:paraId="00000887" w14:textId="4D8CF3AC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16.</w:t>
      </w:r>
    </w:p>
    <w:p w14:paraId="0000088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Каким имуществом бюджетное и автономное образовательное учреждение может владеть на праве собственности?</w:t>
      </w:r>
    </w:p>
    <w:p w14:paraId="00000889" w14:textId="77777777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А) всем имуществом, переданным учреждению в оперативное управление;</w:t>
      </w:r>
    </w:p>
    <w:p w14:paraId="0000088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движимым имуществом, не отнесенным к категории «особо ценное имущество»;</w:t>
      </w:r>
    </w:p>
    <w:p w14:paraId="0000088B" w14:textId="4323C3B8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имущество, приобретенное за счет средств от приносящей доход деятельности;</w:t>
      </w:r>
    </w:p>
    <w:p w14:paraId="0000088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земельный участок, предоставленный для выполнения уставных задач.</w:t>
      </w:r>
    </w:p>
    <w:p w14:paraId="0000088D" w14:textId="77777777" w:rsidR="000F35BD" w:rsidRDefault="000F35BD">
      <w:pPr>
        <w:rPr>
          <w:sz w:val="22"/>
          <w:szCs w:val="22"/>
        </w:rPr>
      </w:pPr>
    </w:p>
    <w:p w14:paraId="0000088E" w14:textId="55F35055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17.</w:t>
      </w:r>
    </w:p>
    <w:p w14:paraId="0000088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Сделка, в совершении которой имеется заинтересованность, может быть совершена автономным учреждением с предварительного одобрения:</w:t>
      </w:r>
    </w:p>
    <w:p w14:paraId="0000089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управляющего совета;</w:t>
      </w:r>
    </w:p>
    <w:p w14:paraId="00000891" w14:textId="7F38483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наблюдательного совета;</w:t>
      </w:r>
    </w:p>
    <w:p w14:paraId="0000089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учредителя;</w:t>
      </w:r>
    </w:p>
    <w:p w14:paraId="0000089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наблюдательного совета и учредителя.</w:t>
      </w:r>
    </w:p>
    <w:p w14:paraId="00000894" w14:textId="77777777" w:rsidR="000F35BD" w:rsidRDefault="000F35BD">
      <w:pPr>
        <w:rPr>
          <w:sz w:val="22"/>
          <w:szCs w:val="22"/>
        </w:rPr>
      </w:pPr>
    </w:p>
    <w:p w14:paraId="00000895" w14:textId="3E108BB7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18.</w:t>
      </w:r>
    </w:p>
    <w:p w14:paraId="0000089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в уставе автономного учреждения не предусмотрено иного, крупной сделкой для него признается сделка, цена которой либо стоимость отчуждаемого (получаемого) имущества превышает:</w:t>
      </w:r>
    </w:p>
    <w:p w14:paraId="0000089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5% балансовой стоимости активов;</w:t>
      </w:r>
    </w:p>
    <w:p w14:paraId="00000898" w14:textId="2F1DA00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10 % балансовой стоимости активов;</w:t>
      </w:r>
    </w:p>
    <w:p w14:paraId="0000089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15 % балансовой стоимости активов;</w:t>
      </w:r>
    </w:p>
    <w:p w14:paraId="0000089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25 % балансовой стоимости активов.</w:t>
      </w:r>
    </w:p>
    <w:p w14:paraId="0000089B" w14:textId="77777777" w:rsidR="000F35BD" w:rsidRDefault="000F35BD">
      <w:pPr>
        <w:rPr>
          <w:sz w:val="22"/>
          <w:szCs w:val="22"/>
        </w:rPr>
      </w:pPr>
    </w:p>
    <w:p w14:paraId="0000089C" w14:textId="5F9CE729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19.</w:t>
      </w:r>
    </w:p>
    <w:p w14:paraId="0000089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компенсационным выплатам относятся: </w:t>
      </w:r>
    </w:p>
    <w:p w14:paraId="0000089E" w14:textId="4D1D547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повышенная оплата за работу в выходные и нерабочие праздничные дни; </w:t>
      </w:r>
    </w:p>
    <w:p w14:paraId="0000089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качественное выполнение муниципального задания;</w:t>
      </w:r>
    </w:p>
    <w:p w14:paraId="000008A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фактов нарушения действующего законодательства по результатам проверок правоохранительных, контрольных и надзорных органов;</w:t>
      </w:r>
    </w:p>
    <w:p w14:paraId="000008A1" w14:textId="3FE9426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повышенная оплата за сверхурочную работу;</w:t>
      </w:r>
    </w:p>
    <w:p w14:paraId="000008A2" w14:textId="0CA56FC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 районный коэффициент.</w:t>
      </w:r>
    </w:p>
    <w:p w14:paraId="000008A3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A4" w14:textId="6DB181A6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20.</w:t>
      </w:r>
    </w:p>
    <w:p w14:paraId="000008A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Возможно ли направление экономии фонда оплаты труда, сложившейся за счет незамещенных учебных часов на выплаты стимулирующего характера? </w:t>
      </w:r>
    </w:p>
    <w:p w14:paraId="000008A6" w14:textId="0C6C165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возможна;</w:t>
      </w:r>
    </w:p>
    <w:p w14:paraId="000008A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возможна;</w:t>
      </w:r>
    </w:p>
    <w:p w14:paraId="000008A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возможна, по согласованию с учредителем;</w:t>
      </w:r>
    </w:p>
    <w:p w14:paraId="000008A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возможна, на основании решения комиссии по распределению стимулирующих выплат.</w:t>
      </w:r>
    </w:p>
    <w:p w14:paraId="000008A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AB" w14:textId="06010FD0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21.</w:t>
      </w:r>
    </w:p>
    <w:p w14:paraId="000008A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Виды, размеры, порядок и условия назначения выплат стимулирующего характера заместителям руководителей образовательных учреждений, </w:t>
      </w:r>
      <w:r w:rsidRPr="0031381C">
        <w:rPr>
          <w:strike/>
          <w:sz w:val="22"/>
          <w:szCs w:val="22"/>
        </w:rPr>
        <w:t>главным бухгалтерам</w:t>
      </w:r>
      <w:r>
        <w:rPr>
          <w:sz w:val="22"/>
          <w:szCs w:val="22"/>
        </w:rPr>
        <w:t xml:space="preserve"> устанавливаются:</w:t>
      </w:r>
    </w:p>
    <w:p w14:paraId="000008AD" w14:textId="14EEFAA6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локальными актами образовательной организации;</w:t>
      </w:r>
    </w:p>
    <w:p w14:paraId="000008A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локальными актами образовательной организации по согласованию с учредителем;</w:t>
      </w:r>
    </w:p>
    <w:p w14:paraId="000008A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локальными актами учредителя;</w:t>
      </w:r>
    </w:p>
    <w:p w14:paraId="000008B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нормативными актами регионального уровня.</w:t>
      </w:r>
    </w:p>
    <w:p w14:paraId="000008B1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B2" w14:textId="546DE57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22.</w:t>
      </w:r>
    </w:p>
    <w:p w14:paraId="000008B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Может ли руководитель образовательной организации издать приказ о единовременном вознаграждении работника за успешную сдачу норматива золотого значка ГТО:</w:t>
      </w:r>
    </w:p>
    <w:p w14:paraId="000008B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может;</w:t>
      </w:r>
    </w:p>
    <w:p w14:paraId="000008B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может;</w:t>
      </w:r>
    </w:p>
    <w:p w14:paraId="000008B6" w14:textId="1A3FEA7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может, если данное основание есть в локальном нормативном акте образовательной организации о премировании работников;</w:t>
      </w:r>
    </w:p>
    <w:p w14:paraId="000008B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может, если такое решение будет вынесено комиссией о распределении стимулирующих надбавок образовательной организации.</w:t>
      </w:r>
    </w:p>
    <w:p w14:paraId="55258A69" w14:textId="77777777" w:rsidR="0031381C" w:rsidRDefault="0031381C">
      <w:pPr>
        <w:ind w:firstLine="708"/>
        <w:jc w:val="both"/>
        <w:rPr>
          <w:sz w:val="22"/>
          <w:szCs w:val="22"/>
        </w:rPr>
      </w:pPr>
    </w:p>
    <w:p w14:paraId="000008B9" w14:textId="3D2F431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23.</w:t>
      </w:r>
    </w:p>
    <w:p w14:paraId="000008BA" w14:textId="3D65F96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образовательных организациях Пермского муниципального района должностной </w:t>
      </w:r>
      <w:r w:rsidR="00FE6779">
        <w:rPr>
          <w:sz w:val="22"/>
          <w:szCs w:val="22"/>
        </w:rPr>
        <w:t>оклад заместителей руководителя</w:t>
      </w:r>
      <w:r>
        <w:rPr>
          <w:sz w:val="22"/>
          <w:szCs w:val="22"/>
        </w:rPr>
        <w:t xml:space="preserve"> устанавливается: руководителем образовательного учреждения:</w:t>
      </w:r>
    </w:p>
    <w:p w14:paraId="580D6449" w14:textId="68A8D776" w:rsidR="0031381C" w:rsidRPr="007A6111" w:rsidRDefault="0031381C" w:rsidP="0031381C">
      <w:pPr>
        <w:ind w:firstLine="708"/>
        <w:jc w:val="both"/>
        <w:rPr>
          <w:sz w:val="22"/>
          <w:szCs w:val="22"/>
        </w:rPr>
      </w:pPr>
      <w:r w:rsidRPr="007A6111">
        <w:rPr>
          <w:sz w:val="22"/>
          <w:szCs w:val="22"/>
        </w:rPr>
        <w:lastRenderedPageBreak/>
        <w:t>А) руководителем образовательного учреждения в соответствии с установленными в муниципальном районе размерами должностных окладов (на 20% ниже должностного оклада руководителя учреждения);</w:t>
      </w:r>
    </w:p>
    <w:p w14:paraId="14CD1838" w14:textId="77777777" w:rsidR="0031381C" w:rsidRPr="007A6111" w:rsidRDefault="0031381C" w:rsidP="0031381C">
      <w:pPr>
        <w:ind w:firstLine="708"/>
        <w:jc w:val="both"/>
        <w:rPr>
          <w:sz w:val="22"/>
          <w:szCs w:val="22"/>
        </w:rPr>
      </w:pPr>
      <w:r w:rsidRPr="007A6111">
        <w:rPr>
          <w:sz w:val="22"/>
          <w:szCs w:val="22"/>
        </w:rPr>
        <w:t>Б) руководителем образовательного учреждения в соответствии с установленными в муниципальном районе размерами должностных окладов (на 10-30% ниже должностного оклада руководителя учреждения);</w:t>
      </w:r>
    </w:p>
    <w:p w14:paraId="1B26CBB3" w14:textId="77777777" w:rsidR="0031381C" w:rsidRPr="007A6111" w:rsidRDefault="0031381C" w:rsidP="0031381C">
      <w:pPr>
        <w:ind w:firstLine="708"/>
        <w:jc w:val="both"/>
        <w:rPr>
          <w:sz w:val="22"/>
          <w:szCs w:val="22"/>
        </w:rPr>
      </w:pPr>
      <w:r w:rsidRPr="007A6111">
        <w:rPr>
          <w:sz w:val="22"/>
          <w:szCs w:val="22"/>
        </w:rPr>
        <w:t>В) руководителем образовательного учреждения в соответствии с установленными в муниципальном районе размерами должностных окладов (на 20-40% ниже должностного оклада руководителя учреждения);</w:t>
      </w:r>
    </w:p>
    <w:p w14:paraId="3A616413" w14:textId="77777777" w:rsidR="0031381C" w:rsidRPr="007A6111" w:rsidRDefault="0031381C" w:rsidP="0031381C">
      <w:pPr>
        <w:ind w:firstLine="708"/>
        <w:jc w:val="both"/>
        <w:rPr>
          <w:sz w:val="22"/>
          <w:szCs w:val="22"/>
        </w:rPr>
      </w:pPr>
      <w:r w:rsidRPr="007A6111">
        <w:rPr>
          <w:sz w:val="22"/>
          <w:szCs w:val="22"/>
        </w:rPr>
        <w:t>Г) нормативным правовым актом муниципального уровня (на 20% ниже должностного оклада руководителя учреждения);</w:t>
      </w:r>
    </w:p>
    <w:p w14:paraId="454902C5" w14:textId="77777777" w:rsidR="0031381C" w:rsidRPr="007A6111" w:rsidRDefault="0031381C" w:rsidP="0031381C">
      <w:pPr>
        <w:ind w:firstLine="708"/>
        <w:jc w:val="both"/>
        <w:rPr>
          <w:sz w:val="22"/>
          <w:szCs w:val="22"/>
        </w:rPr>
      </w:pPr>
      <w:r w:rsidRPr="007A6111">
        <w:rPr>
          <w:sz w:val="22"/>
          <w:szCs w:val="22"/>
        </w:rPr>
        <w:t>Д) нормативным правовым актом муниципального уровня (на 10-30% ниже должностного оклада руководителя учреждения);</w:t>
      </w:r>
    </w:p>
    <w:p w14:paraId="1CFC1F8D" w14:textId="77777777" w:rsidR="0031381C" w:rsidRPr="0031381C" w:rsidRDefault="0031381C" w:rsidP="0031381C">
      <w:pPr>
        <w:ind w:firstLine="708"/>
        <w:jc w:val="both"/>
        <w:rPr>
          <w:sz w:val="22"/>
          <w:szCs w:val="22"/>
        </w:rPr>
      </w:pPr>
      <w:r w:rsidRPr="007A6111">
        <w:rPr>
          <w:sz w:val="22"/>
          <w:szCs w:val="22"/>
        </w:rPr>
        <w:t>Е) нормативным правовым актом муниципального уровня (на 20-40% ниже должностного оклада руководителя учреждения).</w:t>
      </w:r>
    </w:p>
    <w:p w14:paraId="000008BF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C0" w14:textId="03C1A14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24.</w:t>
      </w:r>
    </w:p>
    <w:p w14:paraId="000008C1" w14:textId="0F5331D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Финансирование из бюджетов бюджетной системы РФ</w:t>
      </w:r>
      <w:r w:rsidR="0031381C">
        <w:rPr>
          <w:sz w:val="22"/>
          <w:szCs w:val="22"/>
        </w:rPr>
        <w:t xml:space="preserve"> </w:t>
      </w:r>
      <w:r>
        <w:rPr>
          <w:sz w:val="22"/>
          <w:szCs w:val="22"/>
        </w:rPr>
        <w:t>бюджетных и автономных организаций осуществляется в формах:</w:t>
      </w:r>
    </w:p>
    <w:p w14:paraId="000008C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субсидии на финансовое обеспечение выполнения муниципального задания;</w:t>
      </w:r>
    </w:p>
    <w:p w14:paraId="000008C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субсидии на иные цели;</w:t>
      </w:r>
    </w:p>
    <w:p w14:paraId="000008C4" w14:textId="23B45A4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субсидии на финансовое обеспечение выполнения муниципального задания, субсидии на иные цели, субсидий на осуществление капитальных вложений.</w:t>
      </w:r>
    </w:p>
    <w:p w14:paraId="000008C5" w14:textId="77777777" w:rsidR="000F35BD" w:rsidRDefault="004C41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субсидии на финансовое обеспечение выполнения муниципального задания, субсидий на осуществление капитальных вложений;</w:t>
      </w:r>
    </w:p>
    <w:p w14:paraId="000008C6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C7" w14:textId="4847B47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25.</w:t>
      </w:r>
    </w:p>
    <w:p w14:paraId="000008C8" w14:textId="0C1EA65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Субсидии автономным организациям предоставляются на основании:</w:t>
      </w:r>
    </w:p>
    <w:p w14:paraId="000008C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Договора подряда;</w:t>
      </w:r>
    </w:p>
    <w:p w14:paraId="000008C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Муниципального контракта;</w:t>
      </w:r>
    </w:p>
    <w:p w14:paraId="000008CB" w14:textId="282CA6F9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Соглашения о предоставлении субсидии между учредителем и образовательной организацией;</w:t>
      </w:r>
    </w:p>
    <w:p w14:paraId="000008CC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Договора купли-продажи.</w:t>
      </w:r>
    </w:p>
    <w:p w14:paraId="000008CD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CE" w14:textId="5914EADB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26.</w:t>
      </w:r>
    </w:p>
    <w:p w14:paraId="000008C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Вправе ли образовательное учреждение использовать остаток субсидии на иные цели в очередном финансовом году?</w:t>
      </w:r>
    </w:p>
    <w:p w14:paraId="000008D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да, но только на выплату заработной платы;</w:t>
      </w:r>
    </w:p>
    <w:p w14:paraId="000008D1" w14:textId="08B1F9B3" w:rsidR="000F35BD" w:rsidRDefault="00B063D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="004C41DD">
        <w:rPr>
          <w:sz w:val="22"/>
          <w:szCs w:val="22"/>
        </w:rPr>
        <w:t>Б) да, на цели предусмотренные уставом;</w:t>
      </w:r>
    </w:p>
    <w:p w14:paraId="000008D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да, на цели согласованные с учредителем;</w:t>
      </w:r>
    </w:p>
    <w:p w14:paraId="000008D3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нет, субсидии на иные цели, не использованные в текущем финансовом году подлежат возврату в соответствующий бюджет бюджетной системы РФ.</w:t>
      </w:r>
    </w:p>
    <w:p w14:paraId="000008D4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33D86BE6" w14:textId="77777777" w:rsidR="00B3473E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27.</w:t>
      </w:r>
      <w:r w:rsidR="00B3473E">
        <w:rPr>
          <w:sz w:val="22"/>
          <w:szCs w:val="22"/>
        </w:rPr>
        <w:t xml:space="preserve"> </w:t>
      </w:r>
    </w:p>
    <w:p w14:paraId="000008D5" w14:textId="5302F75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Каким нормативным правовым актом утверждаются нормативные затраты на оказание муниципальных услуг (за счет средств краевого бюджета)?</w:t>
      </w:r>
    </w:p>
    <w:p w14:paraId="000008D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Правовым актом учредителя;</w:t>
      </w:r>
    </w:p>
    <w:p w14:paraId="000008D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Постановлением Правительства Пермского края;</w:t>
      </w:r>
    </w:p>
    <w:p w14:paraId="000008D8" w14:textId="0C65826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Приказом Министерства образования и науки Пермского края;</w:t>
      </w:r>
    </w:p>
    <w:p w14:paraId="000008D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локальным актом образовательной организации.</w:t>
      </w:r>
    </w:p>
    <w:p w14:paraId="000008D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31CDC59C" w14:textId="77777777" w:rsidR="00B3473E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28.</w:t>
      </w:r>
      <w:r w:rsidR="00C8092C">
        <w:rPr>
          <w:sz w:val="22"/>
          <w:szCs w:val="22"/>
        </w:rPr>
        <w:t xml:space="preserve"> </w:t>
      </w:r>
    </w:p>
    <w:p w14:paraId="000008DB" w14:textId="17F51FB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Каким нормативным правовым актом утверждаются нормативные затраты на оказание муниципальных услуг (за счет средств местного бюджета)?</w:t>
      </w:r>
    </w:p>
    <w:p w14:paraId="000008DC" w14:textId="3341D07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Правовым актом учредителя;</w:t>
      </w:r>
    </w:p>
    <w:p w14:paraId="000008D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Постановлением Правительства Пермского края;</w:t>
      </w:r>
    </w:p>
    <w:p w14:paraId="000008D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Приказом Министерства образования и науки Пермского края;</w:t>
      </w:r>
    </w:p>
    <w:p w14:paraId="000008D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локальным актом образовательной организации.</w:t>
      </w:r>
    </w:p>
    <w:p w14:paraId="000008E0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E1" w14:textId="7D9864A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29.</w:t>
      </w:r>
    </w:p>
    <w:p w14:paraId="000008E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Каким нормативным правовым актом утверждается порядок внесения изменений в муниципальное задание и объем его финансового обеспечения?</w:t>
      </w:r>
    </w:p>
    <w:p w14:paraId="000008E3" w14:textId="46CB677F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Правовым актом учредителя;</w:t>
      </w:r>
    </w:p>
    <w:p w14:paraId="000008E4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Постановлением Правительства Пермского края;</w:t>
      </w:r>
    </w:p>
    <w:p w14:paraId="000008E5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Постановлением администрации муниципального района;</w:t>
      </w:r>
    </w:p>
    <w:p w14:paraId="000008E6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локальным актом образовательной организации.</w:t>
      </w:r>
    </w:p>
    <w:p w14:paraId="000008E7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E8" w14:textId="45B45BE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B3473E">
        <w:rPr>
          <w:sz w:val="22"/>
          <w:szCs w:val="22"/>
        </w:rPr>
        <w:t>.2.</w:t>
      </w:r>
      <w:r>
        <w:rPr>
          <w:sz w:val="22"/>
          <w:szCs w:val="22"/>
        </w:rPr>
        <w:t>30.</w:t>
      </w:r>
    </w:p>
    <w:p w14:paraId="000008E9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Кто организует ведение бухгалтерского учета и хранение документов бухгалтерского учета в организации?</w:t>
      </w:r>
    </w:p>
    <w:p w14:paraId="182F1088" w14:textId="77777777" w:rsidR="00EE4287" w:rsidRPr="00EE4287" w:rsidRDefault="00EE4287" w:rsidP="00EE4287">
      <w:pPr>
        <w:ind w:firstLine="540"/>
        <w:jc w:val="both"/>
        <w:rPr>
          <w:sz w:val="22"/>
          <w:szCs w:val="22"/>
        </w:rPr>
      </w:pPr>
      <w:r w:rsidRPr="00EE4287">
        <w:rPr>
          <w:sz w:val="22"/>
          <w:szCs w:val="22"/>
        </w:rPr>
        <w:t xml:space="preserve">  А) Главный бухгалтер;</w:t>
      </w:r>
    </w:p>
    <w:p w14:paraId="6099E135" w14:textId="7F1954AA" w:rsidR="00EE4287" w:rsidRPr="00EE4287" w:rsidRDefault="00A50680" w:rsidP="00EE428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E4287" w:rsidRPr="00EE4287">
        <w:rPr>
          <w:sz w:val="22"/>
          <w:szCs w:val="22"/>
        </w:rPr>
        <w:t>Б)  Руководитель;</w:t>
      </w:r>
    </w:p>
    <w:p w14:paraId="0A61AA1D" w14:textId="77777777" w:rsidR="00EE4287" w:rsidRPr="00EE4287" w:rsidRDefault="00EE4287" w:rsidP="00EE4287">
      <w:pPr>
        <w:ind w:firstLine="540"/>
        <w:jc w:val="both"/>
        <w:rPr>
          <w:sz w:val="22"/>
          <w:szCs w:val="22"/>
        </w:rPr>
      </w:pPr>
      <w:r w:rsidRPr="00EE4287">
        <w:rPr>
          <w:sz w:val="22"/>
          <w:szCs w:val="22"/>
        </w:rPr>
        <w:t xml:space="preserve">  </w:t>
      </w:r>
      <w:r w:rsidRPr="00B3473E">
        <w:rPr>
          <w:sz w:val="22"/>
          <w:szCs w:val="22"/>
        </w:rPr>
        <w:t>В) МКУ «ЦБУ ПМР»;</w:t>
      </w:r>
    </w:p>
    <w:p w14:paraId="5FC7D7AD" w14:textId="77777777" w:rsidR="00EE4287" w:rsidRPr="00EE4287" w:rsidRDefault="00EE4287" w:rsidP="00EE4287">
      <w:pPr>
        <w:ind w:firstLine="540"/>
        <w:jc w:val="both"/>
        <w:rPr>
          <w:sz w:val="22"/>
          <w:szCs w:val="22"/>
        </w:rPr>
      </w:pPr>
      <w:r w:rsidRPr="00EE4287">
        <w:rPr>
          <w:sz w:val="22"/>
          <w:szCs w:val="22"/>
        </w:rPr>
        <w:t xml:space="preserve">  Г) Учредитель;</w:t>
      </w:r>
    </w:p>
    <w:p w14:paraId="10A9EA15" w14:textId="77777777" w:rsidR="00EE4287" w:rsidRPr="00EE4287" w:rsidRDefault="00EE4287" w:rsidP="00EE4287">
      <w:pPr>
        <w:ind w:firstLine="540"/>
        <w:jc w:val="both"/>
        <w:rPr>
          <w:sz w:val="22"/>
          <w:szCs w:val="22"/>
        </w:rPr>
      </w:pPr>
      <w:r w:rsidRPr="00EE4287">
        <w:rPr>
          <w:sz w:val="22"/>
          <w:szCs w:val="22"/>
        </w:rPr>
        <w:t xml:space="preserve">  Д) Заместитель руководителя по административно-хозяйственной работе.</w:t>
      </w:r>
    </w:p>
    <w:p w14:paraId="000008EE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EF" w14:textId="178AEDB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31.</w:t>
      </w:r>
    </w:p>
    <w:p w14:paraId="000008F0" w14:textId="67F403D0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Доля базовой части ФОТ дошкольной образовательной организации планируется в </w:t>
      </w:r>
      <w:r w:rsidR="00EE4287">
        <w:rPr>
          <w:sz w:val="22"/>
          <w:szCs w:val="22"/>
        </w:rPr>
        <w:t>размере</w:t>
      </w:r>
      <w:r>
        <w:rPr>
          <w:sz w:val="22"/>
          <w:szCs w:val="22"/>
        </w:rPr>
        <w:t>:</w:t>
      </w:r>
    </w:p>
    <w:p w14:paraId="000008F1" w14:textId="3E4A4655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А) 80 % от</w:t>
      </w:r>
      <w:r w:rsidR="007D5D22">
        <w:rPr>
          <w:sz w:val="22"/>
          <w:szCs w:val="22"/>
        </w:rPr>
        <w:t xml:space="preserve"> </w:t>
      </w:r>
      <w:r>
        <w:rPr>
          <w:sz w:val="22"/>
          <w:szCs w:val="22"/>
        </w:rPr>
        <w:t>ФОТ образовательной организации;</w:t>
      </w:r>
    </w:p>
    <w:p w14:paraId="000008F2" w14:textId="58BC06CF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Б)100 % от</w:t>
      </w:r>
      <w:r w:rsidR="007D5D22">
        <w:rPr>
          <w:sz w:val="22"/>
          <w:szCs w:val="22"/>
        </w:rPr>
        <w:t xml:space="preserve"> </w:t>
      </w:r>
      <w:r>
        <w:rPr>
          <w:sz w:val="22"/>
          <w:szCs w:val="22"/>
        </w:rPr>
        <w:t>ФОТ образовательной организации;</w:t>
      </w:r>
    </w:p>
    <w:p w14:paraId="000008F3" w14:textId="273A4A76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В)75 % от</w:t>
      </w:r>
      <w:r w:rsidR="007D5D22">
        <w:rPr>
          <w:sz w:val="22"/>
          <w:szCs w:val="22"/>
        </w:rPr>
        <w:t xml:space="preserve"> </w:t>
      </w:r>
      <w:r>
        <w:rPr>
          <w:sz w:val="22"/>
          <w:szCs w:val="22"/>
        </w:rPr>
        <w:t>ФОТ образовательной организации;</w:t>
      </w:r>
    </w:p>
    <w:p w14:paraId="000008F4" w14:textId="77777777" w:rsidR="000F35BD" w:rsidRDefault="004C41D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Г) 50% от объема субсидии на выполнение муниципального задания.</w:t>
      </w:r>
    </w:p>
    <w:p w14:paraId="000008F5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F6" w14:textId="721DD2B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32.</w:t>
      </w:r>
    </w:p>
    <w:p w14:paraId="000008F7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Доля ФОТ педагогических работников дошкольной образовательной организации устанавливается в размере не менее:</w:t>
      </w:r>
    </w:p>
    <w:p w14:paraId="000008F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не менее 80% ФОТ образовательной организации;</w:t>
      </w:r>
    </w:p>
    <w:p w14:paraId="000008F9" w14:textId="5442CDF0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не менее 60% ФОТ образовательной организации;</w:t>
      </w:r>
    </w:p>
    <w:p w14:paraId="000008FA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не более 60% ФОТ образовательной организации;</w:t>
      </w:r>
    </w:p>
    <w:p w14:paraId="000008F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не менее 40% ФОТ образовательной организации.</w:t>
      </w:r>
    </w:p>
    <w:p w14:paraId="000008FC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8FD" w14:textId="12B39632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33.</w:t>
      </w:r>
    </w:p>
    <w:p w14:paraId="000008F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Законом ПК от 12.03.2014 года № 308-ПК «Об образовании в Пермском крае» лицам, поступающим на работу в образовательные организации устанавливаются меры социальной поддержки:</w:t>
      </w:r>
    </w:p>
    <w:p w14:paraId="000008F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единовременное государственное пособие в размере 50000 руб.;</w:t>
      </w:r>
    </w:p>
    <w:p w14:paraId="00000900" w14:textId="15E6190E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единовременное государственное пособие в размере 50000 руб. + сельская надбавка 25%, ежемесячная надбавка к заработной плате в размере 2600 руб. + сельская надбавка 25% в течение трех лет со дня окончания образовательной организации, окончивших с отличием образовательные организации</w:t>
      </w:r>
      <w:r w:rsidR="00337570">
        <w:rPr>
          <w:sz w:val="22"/>
          <w:szCs w:val="22"/>
        </w:rPr>
        <w:t xml:space="preserve"> </w:t>
      </w:r>
      <w:r>
        <w:rPr>
          <w:sz w:val="22"/>
          <w:szCs w:val="22"/>
        </w:rPr>
        <w:t>ежемесячная надбавка к заработной плате в размере 1300 руб. + сельская надбавка 25% в течение одного года со дня окончания образовательной организации;</w:t>
      </w:r>
    </w:p>
    <w:p w14:paraId="0000090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единовременное государственное пособие в размере 50000 руб. + сельская надбавка 25%;</w:t>
      </w:r>
    </w:p>
    <w:p w14:paraId="0000090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ежемесячная надбавка к заработной плате в размере 2600 руб. + сельская надбавка 25% в течение трех лет со дня окончания образовательной организации.</w:t>
      </w:r>
    </w:p>
    <w:p w14:paraId="00000903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904" w14:textId="6821A75A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34.</w:t>
      </w:r>
    </w:p>
    <w:p w14:paraId="79FD6299" w14:textId="77777777" w:rsidR="00337570" w:rsidRPr="00E55226" w:rsidRDefault="00337570" w:rsidP="00337570">
      <w:pPr>
        <w:ind w:firstLine="708"/>
        <w:jc w:val="both"/>
        <w:rPr>
          <w:sz w:val="22"/>
          <w:szCs w:val="22"/>
        </w:rPr>
      </w:pPr>
      <w:r w:rsidRPr="00E55226">
        <w:rPr>
          <w:sz w:val="22"/>
          <w:szCs w:val="22"/>
        </w:rPr>
        <w:t>Меры социальной поддержки по оплате жилого помещения и коммунальных услуг (освещения и отопления), установленные педагогическим работникам и пенсионерам, проживающим и работающим в сельской местности, распространяются на:</w:t>
      </w:r>
    </w:p>
    <w:p w14:paraId="08BC7F8C" w14:textId="77777777" w:rsidR="00337570" w:rsidRPr="00E55226" w:rsidRDefault="00337570" w:rsidP="00337570">
      <w:pPr>
        <w:ind w:firstLine="708"/>
        <w:jc w:val="both"/>
        <w:rPr>
          <w:sz w:val="22"/>
          <w:szCs w:val="22"/>
        </w:rPr>
      </w:pPr>
      <w:r w:rsidRPr="00E55226">
        <w:rPr>
          <w:sz w:val="22"/>
          <w:szCs w:val="22"/>
        </w:rPr>
        <w:t>А) педагогических работников и пенсионеров;</w:t>
      </w:r>
    </w:p>
    <w:p w14:paraId="4275C9FE" w14:textId="77777777" w:rsidR="00337570" w:rsidRPr="00E55226" w:rsidRDefault="00337570" w:rsidP="00337570">
      <w:pPr>
        <w:ind w:firstLine="708"/>
        <w:jc w:val="both"/>
        <w:rPr>
          <w:sz w:val="22"/>
          <w:szCs w:val="22"/>
        </w:rPr>
      </w:pPr>
      <w:r w:rsidRPr="00E55226">
        <w:rPr>
          <w:sz w:val="22"/>
          <w:szCs w:val="22"/>
        </w:rPr>
        <w:t xml:space="preserve">Б) педагогических работников и пенсионеров, совместно проживающих членов их семей (супругов, получающих страховую пенсию по старости и не имеющих права на получение мер </w:t>
      </w:r>
      <w:r w:rsidRPr="00E55226">
        <w:rPr>
          <w:sz w:val="22"/>
          <w:szCs w:val="22"/>
        </w:rPr>
        <w:lastRenderedPageBreak/>
        <w:t>социальной поддержки по оплате жилого помещения и коммунальных услуг (освещения и отопления), детей в возрасте до 18 лет, а также детей, обучающихся по очной форме в образовательных организациях, до окончания ими такого обучения, но не более чем до достижения возраста 23 лет);</w:t>
      </w:r>
    </w:p>
    <w:p w14:paraId="3BD2EE97" w14:textId="77777777" w:rsidR="00337570" w:rsidRPr="00E55226" w:rsidRDefault="00337570" w:rsidP="00337570">
      <w:pPr>
        <w:ind w:firstLine="708"/>
        <w:jc w:val="both"/>
        <w:rPr>
          <w:sz w:val="22"/>
          <w:szCs w:val="22"/>
        </w:rPr>
      </w:pPr>
      <w:r w:rsidRPr="00E55226">
        <w:rPr>
          <w:sz w:val="22"/>
          <w:szCs w:val="22"/>
        </w:rPr>
        <w:t>В) педагогических работников и пенсионеров, совместно проживающих членов их семей;</w:t>
      </w:r>
    </w:p>
    <w:p w14:paraId="2617DE1D" w14:textId="77777777" w:rsidR="00337570" w:rsidRPr="00E55226" w:rsidRDefault="00337570" w:rsidP="00337570">
      <w:pPr>
        <w:ind w:firstLine="708"/>
        <w:jc w:val="both"/>
        <w:rPr>
          <w:sz w:val="22"/>
          <w:szCs w:val="22"/>
        </w:rPr>
      </w:pPr>
      <w:r w:rsidRPr="00E55226">
        <w:rPr>
          <w:sz w:val="22"/>
          <w:szCs w:val="22"/>
        </w:rPr>
        <w:t>Г) педагогических работников и пенсионеров, совместно проживающих членов их семей (детей</w:t>
      </w:r>
      <w:r w:rsidRPr="00E55226">
        <w:rPr>
          <w:sz w:val="22"/>
          <w:szCs w:val="22"/>
        </w:rPr>
        <w:tab/>
        <w:t>в возрасте до 18 лет);</w:t>
      </w:r>
    </w:p>
    <w:p w14:paraId="7CB0CE68" w14:textId="61A04FD6" w:rsidR="00337570" w:rsidRPr="00E55226" w:rsidRDefault="00337570" w:rsidP="00337570">
      <w:pPr>
        <w:ind w:firstLine="708"/>
        <w:jc w:val="both"/>
        <w:rPr>
          <w:sz w:val="22"/>
          <w:szCs w:val="22"/>
        </w:rPr>
      </w:pPr>
      <w:r w:rsidRPr="00E55226">
        <w:rPr>
          <w:sz w:val="22"/>
          <w:szCs w:val="22"/>
        </w:rPr>
        <w:t>Д) педагогических работников и пенсионеров, совместно проживающих членов их семей (безработных супругов, которые зарегистрированы в органах службы занятости, 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лет, а также детей, обучающихся по очной форме в образовательных организациях, до окончания ими такого обучения, но не более чем до достижения возраста 23 лет);</w:t>
      </w:r>
    </w:p>
    <w:p w14:paraId="25EB5DC0" w14:textId="77777777" w:rsidR="00337570" w:rsidRPr="00337570" w:rsidRDefault="00337570" w:rsidP="00337570">
      <w:pPr>
        <w:ind w:firstLine="708"/>
        <w:jc w:val="both"/>
        <w:rPr>
          <w:sz w:val="22"/>
          <w:szCs w:val="22"/>
        </w:rPr>
      </w:pPr>
      <w:r w:rsidRPr="00E55226">
        <w:rPr>
          <w:sz w:val="22"/>
          <w:szCs w:val="22"/>
        </w:rPr>
        <w:t>Е) педагогических работников и пенсионеров, совместно проживающих членов их семей (безработных супругов, которые зарегистрированы в органах службы занятости, 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лет).</w:t>
      </w:r>
    </w:p>
    <w:p w14:paraId="0000090B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90C" w14:textId="5D0901E4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35.</w:t>
      </w:r>
    </w:p>
    <w:p w14:paraId="0000090D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направления расходования субвенций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не входит:</w:t>
      </w:r>
    </w:p>
    <w:p w14:paraId="0000090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оплата труда; </w:t>
      </w:r>
    </w:p>
    <w:p w14:paraId="0000090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расходы по оплате договоров на выполнение работ, оказание услуг (аутсорсинг);</w:t>
      </w:r>
    </w:p>
    <w:p w14:paraId="00000910" w14:textId="3B65338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оплата услуг связи в части расходов, связанных с платой за пользование сетью «Интернет»;</w:t>
      </w:r>
    </w:p>
    <w:p w14:paraId="00000911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расходы на приобретение игрового оборудования.</w:t>
      </w:r>
    </w:p>
    <w:p w14:paraId="00000912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913" w14:textId="1F15D16C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36.</w:t>
      </w:r>
    </w:p>
    <w:p w14:paraId="00000914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Кто устанавливает плату, взимаемую с родителей (законных представителей) за присмотр и уход за ребенком, и ее размер?</w:t>
      </w:r>
    </w:p>
    <w:p w14:paraId="00000915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Образовательная организация самостоятельно;</w:t>
      </w:r>
    </w:p>
    <w:p w14:paraId="00000916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Субъект Российской Федерации;</w:t>
      </w:r>
    </w:p>
    <w:p w14:paraId="00000917" w14:textId="1F7CFF12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Учредитель образовательной организации;</w:t>
      </w:r>
    </w:p>
    <w:p w14:paraId="00000918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Г) Министерство образования и науки Российской Федерации.</w:t>
      </w:r>
    </w:p>
    <w:p w14:paraId="00000919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91A" w14:textId="5E08CA85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37.</w:t>
      </w:r>
    </w:p>
    <w:p w14:paraId="0000091B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Компенсация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предоставляется в размере:</w:t>
      </w:r>
    </w:p>
    <w:p w14:paraId="0000091C" w14:textId="64AB0263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на первого ребенка в семье – 20%, на второго ребенка в семье – 50%, </w:t>
      </w:r>
    </w:p>
    <w:p w14:paraId="0000091D" w14:textId="77777777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>на третьего и каждого последующего ребенка в семье – 70% среднего размера родительской платы за присмотр и уход за ребенком в муниципальных образовательных организациях, ежегодно устанавливаемого постановлением Правительства Пермского края;</w:t>
      </w:r>
    </w:p>
    <w:p w14:paraId="0000091E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на первого ребенка в семье – 20%, на второго ребенка в семье – 50%, </w:t>
      </w:r>
    </w:p>
    <w:p w14:paraId="0000091F" w14:textId="77777777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третьего и каждого последующего ребенка в семье – 70% фактическивнесенной родительской платы за присмотр и уход за ребенком в муниципальных образовательных организациях; </w:t>
      </w:r>
    </w:p>
    <w:p w14:paraId="00000920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на первого ребенка в семье – 70%, на второго ребенка в семье – 50%, </w:t>
      </w:r>
    </w:p>
    <w:p w14:paraId="00000921" w14:textId="77777777" w:rsidR="000F35BD" w:rsidRDefault="004C41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третьего и каждого последующего ребенка в семье – 20% фактически внесенной родительской платы за присмотр и уход за ребенком в муниципальных образовательных организациях; </w:t>
      </w:r>
    </w:p>
    <w:p w14:paraId="00000922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50% среднего размера родительской платы за присмотр и уход за ребенком в муниципальных образовательных организациях, ежегодно устанавливаемого постановлением Правительства Пермского края на каждого ребенка в семье. </w:t>
      </w:r>
    </w:p>
    <w:p w14:paraId="00000923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924" w14:textId="59A1E43D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38.</w:t>
      </w:r>
    </w:p>
    <w:p w14:paraId="00000925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 вопросам местного значения муниципального района относятся?</w:t>
      </w:r>
    </w:p>
    <w:p w14:paraId="00000926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14:paraId="00000927" w14:textId="159EDB5F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14:paraId="00000928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организация предоставления дополнительного образования детей в муниципальных образовательных организациях;</w:t>
      </w:r>
    </w:p>
    <w:p w14:paraId="00000929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 </w:t>
      </w:r>
    </w:p>
    <w:p w14:paraId="0000092A" w14:textId="77777777" w:rsidR="000F35BD" w:rsidRDefault="000F35BD">
      <w:pPr>
        <w:ind w:firstLine="708"/>
        <w:jc w:val="both"/>
        <w:rPr>
          <w:sz w:val="22"/>
          <w:szCs w:val="22"/>
        </w:rPr>
      </w:pPr>
    </w:p>
    <w:p w14:paraId="0000092B" w14:textId="02200E6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7D5D22">
        <w:rPr>
          <w:sz w:val="22"/>
          <w:szCs w:val="22"/>
        </w:rPr>
        <w:t>.2.</w:t>
      </w:r>
      <w:r>
        <w:rPr>
          <w:sz w:val="22"/>
          <w:szCs w:val="22"/>
        </w:rPr>
        <w:t>39.</w:t>
      </w:r>
    </w:p>
    <w:p w14:paraId="0000092C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 полномочиям органов государственной власти субъекта Российской Федерации относится решение вопросов?</w:t>
      </w:r>
    </w:p>
    <w:p w14:paraId="0000092D" w14:textId="77777777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</w:p>
    <w:p w14:paraId="0000092E" w14:textId="19C7A462" w:rsidR="000F35BD" w:rsidRDefault="004C41D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14:paraId="0000092F" w14:textId="77777777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создание условий для осуществления присмотра и ухода за детьми;</w:t>
      </w:r>
    </w:p>
    <w:p w14:paraId="00000930" w14:textId="0EDF0B21" w:rsidR="000F35BD" w:rsidRDefault="004C41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организация предоставления дополнительного образования детей в</w:t>
      </w:r>
      <w:r w:rsidR="00FE6779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муниципальных образовательных организациях.</w:t>
      </w:r>
    </w:p>
    <w:p w14:paraId="7D9B0E72" w14:textId="3DAB2BAB" w:rsidR="008046DE" w:rsidRDefault="008046DE" w:rsidP="008046DE">
      <w:pPr>
        <w:ind w:firstLine="708"/>
        <w:jc w:val="center"/>
        <w:rPr>
          <w:b/>
        </w:rPr>
      </w:pPr>
      <w:r>
        <w:rPr>
          <w:b/>
        </w:rPr>
        <w:t>4</w:t>
      </w:r>
      <w:r>
        <w:rPr>
          <w:b/>
        </w:rPr>
        <w:t>.1. Основы менеджмента</w:t>
      </w:r>
    </w:p>
    <w:p w14:paraId="40863548" w14:textId="0F4783CB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.1.1.</w:t>
      </w:r>
    </w:p>
    <w:p w14:paraId="77B6ED62" w14:textId="77777777" w:rsidR="008046DE" w:rsidRDefault="008046DE" w:rsidP="008046DE">
      <w:pPr>
        <w:ind w:firstLine="708"/>
        <w:jc w:val="both"/>
      </w:pPr>
      <w:r>
        <w:t xml:space="preserve">Циклически повторяющийся процесс принятия решения, используемый в </w:t>
      </w:r>
      <w:hyperlink r:id="rId11" w:tooltip="Управление качеством" w:history="1">
        <w:r>
          <w:rPr>
            <w:rStyle w:val="afb"/>
          </w:rPr>
          <w:t>управлении качеством</w:t>
        </w:r>
      </w:hyperlink>
      <w:r>
        <w:t xml:space="preserve">, известный также как «Цикл Деминга» часто обозначают английской аббревиатурой </w:t>
      </w:r>
      <w:r>
        <w:rPr>
          <w:lang w:val="en-US"/>
        </w:rPr>
        <w:t>PDCA</w:t>
      </w:r>
      <w:r>
        <w:t>, что означает:</w:t>
      </w:r>
    </w:p>
    <w:p w14:paraId="3FBDCDD3" w14:textId="77777777" w:rsidR="008046DE" w:rsidRDefault="008046DE" w:rsidP="008046DE">
      <w:pPr>
        <w:ind w:firstLine="708"/>
        <w:jc w:val="both"/>
      </w:pPr>
      <w:r>
        <w:t>А) планирование – действие – проверка – корректировка;</w:t>
      </w:r>
    </w:p>
    <w:p w14:paraId="6F8DEFFD" w14:textId="77777777" w:rsidR="008046DE" w:rsidRDefault="008046DE" w:rsidP="008046DE">
      <w:pPr>
        <w:ind w:firstLine="708"/>
        <w:jc w:val="both"/>
      </w:pPr>
      <w:r>
        <w:t>Б) планирование – проверка – корректировка – действие;</w:t>
      </w:r>
    </w:p>
    <w:p w14:paraId="333CC308" w14:textId="77777777" w:rsidR="008046DE" w:rsidRDefault="008046DE" w:rsidP="008046DE">
      <w:pPr>
        <w:ind w:firstLine="708"/>
        <w:jc w:val="both"/>
      </w:pPr>
      <w:r>
        <w:t>В) планирование – корректировка – действие – проверка;</w:t>
      </w:r>
    </w:p>
    <w:p w14:paraId="3D12E924" w14:textId="77777777" w:rsidR="008046DE" w:rsidRDefault="008046DE" w:rsidP="008046DE">
      <w:pPr>
        <w:ind w:firstLine="708"/>
        <w:jc w:val="both"/>
      </w:pPr>
      <w:r>
        <w:t>С) действие – проверка – планирование – корректировка.</w:t>
      </w:r>
    </w:p>
    <w:p w14:paraId="1986DEC0" w14:textId="77777777" w:rsidR="008046DE" w:rsidRDefault="008046DE" w:rsidP="008046DE">
      <w:pPr>
        <w:ind w:firstLine="708"/>
        <w:jc w:val="both"/>
      </w:pPr>
    </w:p>
    <w:p w14:paraId="661C28F7" w14:textId="69D06D1D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.1.2.</w:t>
      </w:r>
    </w:p>
    <w:p w14:paraId="615C74EE" w14:textId="77777777" w:rsidR="008046DE" w:rsidRDefault="008046DE" w:rsidP="008046DE">
      <w:pPr>
        <w:ind w:firstLine="708"/>
        <w:jc w:val="both"/>
      </w:pPr>
      <w:r>
        <w:t xml:space="preserve">В наиболее общем виде этот закон формулируется как «20 % усилий дают 80 % результата, а остальные 80 % усилий - лишь 20 % результата». Это эмпирическое правило получило наименование: </w:t>
      </w:r>
    </w:p>
    <w:p w14:paraId="32FEA933" w14:textId="77777777" w:rsidR="008046DE" w:rsidRDefault="008046DE" w:rsidP="008046DE">
      <w:pPr>
        <w:ind w:firstLine="708"/>
        <w:jc w:val="both"/>
      </w:pPr>
      <w:r>
        <w:lastRenderedPageBreak/>
        <w:t>А) кривая Лоуренца;</w:t>
      </w:r>
    </w:p>
    <w:p w14:paraId="6EADE217" w14:textId="77777777" w:rsidR="008046DE" w:rsidRDefault="008046DE" w:rsidP="008046DE">
      <w:pPr>
        <w:ind w:firstLine="708"/>
        <w:jc w:val="both"/>
      </w:pPr>
      <w:r>
        <w:t>Б) принцип Парето;</w:t>
      </w:r>
    </w:p>
    <w:p w14:paraId="1FC78105" w14:textId="77777777" w:rsidR="008046DE" w:rsidRDefault="008046DE" w:rsidP="008046DE">
      <w:pPr>
        <w:ind w:firstLine="708"/>
        <w:jc w:val="both"/>
      </w:pPr>
      <w:r>
        <w:t>В) принцип Эйзенхауэра;</w:t>
      </w:r>
    </w:p>
    <w:p w14:paraId="43AD6F9D" w14:textId="77777777" w:rsidR="008046DE" w:rsidRDefault="008046DE" w:rsidP="008046DE">
      <w:pPr>
        <w:ind w:firstLine="708"/>
        <w:jc w:val="both"/>
      </w:pPr>
      <w:r>
        <w:t>В) закон Паули.</w:t>
      </w:r>
    </w:p>
    <w:p w14:paraId="6F9FA8DB" w14:textId="77777777" w:rsidR="008046DE" w:rsidRDefault="008046DE" w:rsidP="008046DE">
      <w:pPr>
        <w:ind w:firstLine="708"/>
        <w:jc w:val="both"/>
      </w:pPr>
    </w:p>
    <w:p w14:paraId="5B1DDD0E" w14:textId="08786145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.1.3.</w:t>
      </w:r>
    </w:p>
    <w:p w14:paraId="23B659E6" w14:textId="77777777" w:rsidR="008046DE" w:rsidRDefault="008046DE" w:rsidP="008046DE">
      <w:pPr>
        <w:ind w:firstLine="708"/>
        <w:jc w:val="both"/>
      </w:pPr>
      <w:hyperlink r:id="rId12" w:tooltip="Метод" w:history="1">
        <w:r>
          <w:rPr>
            <w:rStyle w:val="afb"/>
          </w:rPr>
          <w:t>Метод</w:t>
        </w:r>
      </w:hyperlink>
      <w:r>
        <w:t xml:space="preserve"> </w:t>
      </w:r>
      <w:hyperlink r:id="rId13" w:tooltip="Стратегическое планирование" w:history="1">
        <w:r>
          <w:rPr>
            <w:rStyle w:val="afb"/>
          </w:rPr>
          <w:t>стратегического планирования</w:t>
        </w:r>
      </w:hyperlink>
      <w:r>
        <w:t xml:space="preserve">, заключающийся в выявлении факторов внутренней и внешней среды </w:t>
      </w:r>
      <w:hyperlink r:id="rId14" w:tooltip="Организация" w:history="1">
        <w:r>
          <w:rPr>
            <w:rStyle w:val="afb"/>
          </w:rPr>
          <w:t>организации</w:t>
        </w:r>
      </w:hyperlink>
      <w:r>
        <w:t xml:space="preserve"> и разделении их на четыре категории: сильные стороны, слабые стороны, возможности и угрозы, известен под именем: </w:t>
      </w:r>
    </w:p>
    <w:p w14:paraId="25A3910B" w14:textId="77777777" w:rsidR="008046DE" w:rsidRDefault="008046DE" w:rsidP="008046DE">
      <w:pPr>
        <w:ind w:firstLine="708"/>
        <w:jc w:val="both"/>
      </w:pPr>
      <w:r>
        <w:t>А) анализ иерархий;</w:t>
      </w:r>
    </w:p>
    <w:p w14:paraId="0F000739" w14:textId="77777777" w:rsidR="008046DE" w:rsidRDefault="008046DE" w:rsidP="008046DE">
      <w:pPr>
        <w:ind w:firstLine="708"/>
        <w:jc w:val="both"/>
      </w:pPr>
      <w:r>
        <w:t>Б) контент-анализ;</w:t>
      </w:r>
    </w:p>
    <w:p w14:paraId="0F21E057" w14:textId="77777777" w:rsidR="008046DE" w:rsidRDefault="008046DE" w:rsidP="008046DE">
      <w:pPr>
        <w:ind w:firstLine="708"/>
        <w:jc w:val="both"/>
      </w:pPr>
      <w:r>
        <w:t xml:space="preserve">В) </w:t>
      </w:r>
      <w:r>
        <w:rPr>
          <w:lang w:val="en-US"/>
        </w:rPr>
        <w:t>SWOT</w:t>
      </w:r>
      <w:r>
        <w:t>-анализ;</w:t>
      </w:r>
    </w:p>
    <w:p w14:paraId="21A819C9" w14:textId="77777777" w:rsidR="008046DE" w:rsidRDefault="008046DE" w:rsidP="008046DE">
      <w:pPr>
        <w:ind w:firstLine="708"/>
        <w:jc w:val="both"/>
      </w:pPr>
      <w:r>
        <w:t xml:space="preserve">Г) </w:t>
      </w:r>
      <w:r>
        <w:rPr>
          <w:lang w:val="en-US"/>
        </w:rPr>
        <w:t>STEEP</w:t>
      </w:r>
      <w:r>
        <w:t>-анализ.</w:t>
      </w:r>
    </w:p>
    <w:p w14:paraId="48F205FE" w14:textId="77777777" w:rsidR="008046DE" w:rsidRDefault="008046DE" w:rsidP="008046DE"/>
    <w:p w14:paraId="07DCB02D" w14:textId="37C67BA3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.1.4.</w:t>
      </w:r>
    </w:p>
    <w:p w14:paraId="385F6C17" w14:textId="77777777" w:rsidR="008046DE" w:rsidRDefault="008046DE" w:rsidP="008046DE">
      <w:pPr>
        <w:ind w:firstLine="708"/>
        <w:jc w:val="both"/>
      </w:pPr>
      <w:r>
        <w:t>В переводе с греческого это слово означает «веду войско» и, по сути, оно отвечает на три вопроса: «Откуда ведут войско?», «Как ведут войско?», «Куда ведут войско?» Речь идет о:</w:t>
      </w:r>
    </w:p>
    <w:p w14:paraId="3FC27B9B" w14:textId="77777777" w:rsidR="008046DE" w:rsidRDefault="008046DE" w:rsidP="008046DE">
      <w:pPr>
        <w:ind w:firstLine="708"/>
        <w:jc w:val="both"/>
      </w:pPr>
      <w:r>
        <w:t>А) тактике;</w:t>
      </w:r>
    </w:p>
    <w:p w14:paraId="230CCD91" w14:textId="77777777" w:rsidR="008046DE" w:rsidRDefault="008046DE" w:rsidP="008046DE">
      <w:pPr>
        <w:ind w:firstLine="708"/>
        <w:jc w:val="both"/>
      </w:pPr>
      <w:r>
        <w:t>Б) стратегии;</w:t>
      </w:r>
    </w:p>
    <w:p w14:paraId="3D36E880" w14:textId="77777777" w:rsidR="008046DE" w:rsidRDefault="008046DE" w:rsidP="008046DE">
      <w:pPr>
        <w:ind w:firstLine="708"/>
        <w:jc w:val="both"/>
      </w:pPr>
      <w:r>
        <w:t>В) менеджменте;</w:t>
      </w:r>
    </w:p>
    <w:p w14:paraId="7E825282" w14:textId="77777777" w:rsidR="008046DE" w:rsidRDefault="008046DE" w:rsidP="008046DE">
      <w:pPr>
        <w:ind w:firstLine="708"/>
        <w:jc w:val="both"/>
      </w:pPr>
      <w:r>
        <w:t>Г) маркетинге.</w:t>
      </w:r>
    </w:p>
    <w:p w14:paraId="68A44786" w14:textId="77777777" w:rsidR="008046DE" w:rsidRDefault="008046DE" w:rsidP="008046DE"/>
    <w:p w14:paraId="0158DB17" w14:textId="140D5494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.1.5.</w:t>
      </w:r>
    </w:p>
    <w:p w14:paraId="48D9BB0D" w14:textId="77777777" w:rsidR="008046DE" w:rsidRDefault="008046DE" w:rsidP="008046DE">
      <w:pPr>
        <w:ind w:firstLine="708"/>
        <w:jc w:val="both"/>
      </w:pPr>
      <w:r>
        <w:t>При анализе ресурсов выделяют три основные группы: «материальные ресурсы», «нематериальные ресурсы», «человеческие ресурсы». Выделите те, которые можно отнести к группе  «нематериальные ресурсы»:</w:t>
      </w:r>
    </w:p>
    <w:p w14:paraId="63E9B651" w14:textId="77777777" w:rsidR="008046DE" w:rsidRDefault="008046DE" w:rsidP="008046DE">
      <w:pPr>
        <w:ind w:firstLine="708"/>
        <w:jc w:val="both"/>
      </w:pPr>
      <w:r>
        <w:t>А) технологии;</w:t>
      </w:r>
    </w:p>
    <w:p w14:paraId="18042981" w14:textId="77777777" w:rsidR="008046DE" w:rsidRDefault="008046DE" w:rsidP="008046DE">
      <w:pPr>
        <w:ind w:firstLine="708"/>
        <w:jc w:val="both"/>
      </w:pPr>
      <w:r>
        <w:t>Б) информационные программы;</w:t>
      </w:r>
    </w:p>
    <w:p w14:paraId="72B8F8CD" w14:textId="77777777" w:rsidR="008046DE" w:rsidRDefault="008046DE" w:rsidP="008046DE">
      <w:pPr>
        <w:ind w:firstLine="708"/>
        <w:jc w:val="both"/>
      </w:pPr>
      <w:r>
        <w:t>В) компьютерная техника;</w:t>
      </w:r>
    </w:p>
    <w:p w14:paraId="3D2DC07E" w14:textId="77777777" w:rsidR="008046DE" w:rsidRDefault="008046DE" w:rsidP="008046DE">
      <w:pPr>
        <w:ind w:firstLine="708"/>
        <w:jc w:val="both"/>
      </w:pPr>
      <w:r>
        <w:t>Г) квалификация работников;</w:t>
      </w:r>
    </w:p>
    <w:p w14:paraId="1F3E6A88" w14:textId="77777777" w:rsidR="008046DE" w:rsidRDefault="008046DE" w:rsidP="008046DE">
      <w:pPr>
        <w:ind w:firstLine="708"/>
        <w:jc w:val="both"/>
      </w:pPr>
      <w:r>
        <w:t>Д) уровень сформированности профессиональных компетенций;</w:t>
      </w:r>
    </w:p>
    <w:p w14:paraId="3889A532" w14:textId="77777777" w:rsidR="008046DE" w:rsidRDefault="008046DE" w:rsidP="008046DE">
      <w:pPr>
        <w:ind w:firstLine="708"/>
        <w:jc w:val="both"/>
      </w:pPr>
      <w:r>
        <w:t>Е) имидж образовательной организации.</w:t>
      </w:r>
    </w:p>
    <w:p w14:paraId="13933513" w14:textId="77777777" w:rsidR="008046DE" w:rsidRDefault="008046DE" w:rsidP="008046DE">
      <w:pPr>
        <w:ind w:firstLine="708"/>
        <w:jc w:val="both"/>
      </w:pPr>
    </w:p>
    <w:p w14:paraId="1167DF70" w14:textId="51057C72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.1.6.</w:t>
      </w:r>
    </w:p>
    <w:p w14:paraId="58F394BE" w14:textId="77777777" w:rsidR="008046DE" w:rsidRDefault="008046DE" w:rsidP="008046DE">
      <w:pPr>
        <w:ind w:firstLine="708"/>
        <w:jc w:val="both"/>
      </w:pPr>
      <w:r>
        <w:t xml:space="preserve">Матрица приоритетности задач по «принципу Эйзенхауэра»: </w:t>
      </w:r>
    </w:p>
    <w:tbl>
      <w:tblPr>
        <w:tblStyle w:val="afc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190"/>
        <w:gridCol w:w="3191"/>
      </w:tblGrid>
      <w:tr w:rsidR="008046DE" w14:paraId="0695B39E" w14:textId="77777777" w:rsidTr="008046D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E1AB0" w14:textId="77777777" w:rsidR="008046DE" w:rsidRDefault="008046DE">
            <w:pPr>
              <w:ind w:left="113" w:right="113"/>
              <w:jc w:val="right"/>
              <w:rPr>
                <w:lang w:eastAsia="ru-RU"/>
              </w:rPr>
            </w:pPr>
            <w:r>
              <w:rPr>
                <w:lang w:eastAsia="ru-RU"/>
              </w:rPr>
              <w:t>Срочность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875D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А)</w:t>
            </w:r>
          </w:p>
          <w:p w14:paraId="4BBFC1D1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срочные,</w:t>
            </w:r>
          </w:p>
          <w:p w14:paraId="167B5043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менее важные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CBF2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Б)</w:t>
            </w:r>
          </w:p>
          <w:p w14:paraId="3316BFD5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срочные,</w:t>
            </w:r>
          </w:p>
          <w:p w14:paraId="0ACA1BB5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важные</w:t>
            </w:r>
          </w:p>
        </w:tc>
      </w:tr>
      <w:tr w:rsidR="008046DE" w14:paraId="72BAD4A0" w14:textId="77777777" w:rsidTr="008046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651A" w14:textId="77777777" w:rsidR="008046DE" w:rsidRDefault="008046DE">
            <w:pPr>
              <w:rPr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2D6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В)</w:t>
            </w:r>
          </w:p>
          <w:p w14:paraId="55A12DCB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срочные,</w:t>
            </w:r>
          </w:p>
          <w:p w14:paraId="2366AB7A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менее важные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1BEC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Г)</w:t>
            </w:r>
          </w:p>
          <w:p w14:paraId="3BB4F3D8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срочные,</w:t>
            </w:r>
          </w:p>
          <w:p w14:paraId="27FB6768" w14:textId="77777777" w:rsidR="008046DE" w:rsidRDefault="008046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важные</w:t>
            </w:r>
          </w:p>
        </w:tc>
      </w:tr>
      <w:tr w:rsidR="008046DE" w14:paraId="2BD9683A" w14:textId="77777777" w:rsidTr="008046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1C9" w14:textId="77777777" w:rsidR="008046DE" w:rsidRDefault="008046DE">
            <w:pPr>
              <w:jc w:val="both"/>
              <w:rPr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7F9D" w14:textId="77777777" w:rsidR="008046DE" w:rsidRDefault="008046D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Важность</w:t>
            </w:r>
          </w:p>
        </w:tc>
      </w:tr>
    </w:tbl>
    <w:p w14:paraId="4E8049C4" w14:textId="77777777" w:rsidR="008046DE" w:rsidRDefault="008046DE" w:rsidP="008046DE">
      <w:pPr>
        <w:ind w:firstLine="708"/>
        <w:jc w:val="both"/>
        <w:rPr>
          <w:sz w:val="22"/>
          <w:szCs w:val="22"/>
          <w:lang w:eastAsia="en-US"/>
        </w:rPr>
      </w:pPr>
      <w:r>
        <w:t xml:space="preserve">Укажите верные высказывания, вытекающие из данного принципа: </w:t>
      </w:r>
    </w:p>
    <w:p w14:paraId="2A9AD619" w14:textId="77777777" w:rsidR="008046DE" w:rsidRDefault="008046DE" w:rsidP="008046DE">
      <w:pPr>
        <w:ind w:firstLine="708"/>
        <w:jc w:val="both"/>
      </w:pPr>
      <w:r>
        <w:t>А) задачи категории «Б» руководитель решает сам.</w:t>
      </w:r>
    </w:p>
    <w:p w14:paraId="11143428" w14:textId="77777777" w:rsidR="008046DE" w:rsidRDefault="008046DE" w:rsidP="008046DE">
      <w:pPr>
        <w:ind w:firstLine="708"/>
        <w:jc w:val="both"/>
      </w:pPr>
      <w:r>
        <w:t>Б) задачи категории «А» руководитель должен перепоручить решению других лиц;</w:t>
      </w:r>
    </w:p>
    <w:p w14:paraId="4F21A96A" w14:textId="77777777" w:rsidR="008046DE" w:rsidRDefault="008046DE" w:rsidP="008046DE">
      <w:pPr>
        <w:ind w:firstLine="708"/>
        <w:jc w:val="both"/>
      </w:pPr>
      <w:r>
        <w:t>В) задачи категории «А» руководитель может перепоручить решению других лиц;</w:t>
      </w:r>
    </w:p>
    <w:p w14:paraId="596D1AE7" w14:textId="77777777" w:rsidR="008046DE" w:rsidRDefault="008046DE" w:rsidP="008046DE">
      <w:pPr>
        <w:ind w:firstLine="708"/>
        <w:jc w:val="both"/>
      </w:pPr>
      <w:r>
        <w:t>Г) задачи категории «В» руководитель должен перепоручить решению других лиц;</w:t>
      </w:r>
    </w:p>
    <w:p w14:paraId="49ADF020" w14:textId="77777777" w:rsidR="008046DE" w:rsidRDefault="008046DE" w:rsidP="008046DE">
      <w:pPr>
        <w:ind w:firstLine="708"/>
        <w:jc w:val="both"/>
      </w:pPr>
      <w:r>
        <w:t>Д) все задачи руководитель должен решить сам в последовательности Б, А, Г, В.</w:t>
      </w:r>
    </w:p>
    <w:p w14:paraId="30E1DE28" w14:textId="77777777" w:rsidR="008046DE" w:rsidRDefault="008046DE" w:rsidP="008046DE">
      <w:pPr>
        <w:ind w:firstLine="708"/>
        <w:jc w:val="both"/>
      </w:pPr>
    </w:p>
    <w:p w14:paraId="641478E6" w14:textId="46C6EF7A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.1.7.</w:t>
      </w:r>
    </w:p>
    <w:p w14:paraId="006EFDA1" w14:textId="77777777" w:rsidR="008046DE" w:rsidRDefault="008046DE" w:rsidP="008046DE">
      <w:pPr>
        <w:ind w:firstLine="708"/>
        <w:jc w:val="both"/>
      </w:pPr>
      <w:r>
        <w:lastRenderedPageBreak/>
        <w:t xml:space="preserve">Для постановки и определения цели в менеджменте часто используют мнемоническую аббревиатуру </w:t>
      </w:r>
      <w:r>
        <w:rPr>
          <w:lang w:val="en-US"/>
        </w:rPr>
        <w:t>SMART</w:t>
      </w:r>
      <w:r>
        <w:t xml:space="preserve">. Каждая буква - одна из характеристик идеальной цели. Исключите лишние характеристики: </w:t>
      </w:r>
    </w:p>
    <w:p w14:paraId="3D04B672" w14:textId="77777777" w:rsidR="008046DE" w:rsidRDefault="008046DE" w:rsidP="008046DE">
      <w:pPr>
        <w:ind w:firstLine="708"/>
        <w:jc w:val="both"/>
      </w:pPr>
      <w:r>
        <w:t>А) ограничена во времени;</w:t>
      </w:r>
    </w:p>
    <w:p w14:paraId="78D80CA7" w14:textId="77777777" w:rsidR="008046DE" w:rsidRDefault="008046DE" w:rsidP="008046DE">
      <w:pPr>
        <w:ind w:firstLine="708"/>
        <w:jc w:val="both"/>
      </w:pPr>
      <w:r>
        <w:t>Б) актуальна;</w:t>
      </w:r>
    </w:p>
    <w:p w14:paraId="136A54C9" w14:textId="77777777" w:rsidR="008046DE" w:rsidRDefault="008046DE" w:rsidP="008046DE">
      <w:pPr>
        <w:ind w:firstLine="708"/>
        <w:jc w:val="both"/>
      </w:pPr>
      <w:r>
        <w:t>В) красива;</w:t>
      </w:r>
    </w:p>
    <w:p w14:paraId="71436F12" w14:textId="77777777" w:rsidR="008046DE" w:rsidRDefault="008046DE" w:rsidP="008046DE">
      <w:pPr>
        <w:ind w:firstLine="708"/>
        <w:jc w:val="both"/>
      </w:pPr>
      <w:r>
        <w:t>Г) конкретна;</w:t>
      </w:r>
    </w:p>
    <w:p w14:paraId="4308ED64" w14:textId="77777777" w:rsidR="008046DE" w:rsidRDefault="008046DE" w:rsidP="008046DE">
      <w:pPr>
        <w:ind w:firstLine="708"/>
        <w:jc w:val="both"/>
      </w:pPr>
      <w:r>
        <w:t>Д) измерима;</w:t>
      </w:r>
    </w:p>
    <w:p w14:paraId="4887E5E0" w14:textId="77777777" w:rsidR="008046DE" w:rsidRDefault="008046DE" w:rsidP="008046DE">
      <w:pPr>
        <w:ind w:firstLine="708"/>
        <w:jc w:val="both"/>
      </w:pPr>
      <w:r>
        <w:t>Е) достижима;</w:t>
      </w:r>
    </w:p>
    <w:p w14:paraId="208AA655" w14:textId="77777777" w:rsidR="008046DE" w:rsidRDefault="008046DE" w:rsidP="008046DE">
      <w:pPr>
        <w:ind w:firstLine="708"/>
        <w:jc w:val="both"/>
      </w:pPr>
      <w:r>
        <w:t>Ж) уникальна.</w:t>
      </w:r>
    </w:p>
    <w:p w14:paraId="021BCA33" w14:textId="77777777" w:rsidR="008046DE" w:rsidRDefault="008046DE" w:rsidP="008046DE">
      <w:pPr>
        <w:ind w:firstLine="708"/>
        <w:jc w:val="both"/>
      </w:pPr>
    </w:p>
    <w:p w14:paraId="7F28A64B" w14:textId="7579A3A4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.1.8.</w:t>
      </w:r>
    </w:p>
    <w:p w14:paraId="55808C0D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Метод научного исследования явлений и процессов, в основе которого лежит изучение составных частей, элементов изучаемой системы называется:</w:t>
      </w:r>
    </w:p>
    <w:p w14:paraId="3F89A26B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А) анализ;</w:t>
      </w:r>
    </w:p>
    <w:p w14:paraId="1E28B897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Б) синтез;</w:t>
      </w:r>
    </w:p>
    <w:p w14:paraId="1B3E4AE8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В) синергия;</w:t>
      </w:r>
    </w:p>
    <w:p w14:paraId="3FCC55C9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Г) энтропия.</w:t>
      </w:r>
    </w:p>
    <w:p w14:paraId="1D03E001" w14:textId="77777777" w:rsidR="008046DE" w:rsidRDefault="008046DE" w:rsidP="008046DE">
      <w:pPr>
        <w:ind w:firstLine="708"/>
        <w:jc w:val="both"/>
        <w:rPr>
          <w:b/>
        </w:rPr>
      </w:pPr>
    </w:p>
    <w:p w14:paraId="38B553FD" w14:textId="1E3B5637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.1.9.</w:t>
      </w:r>
    </w:p>
    <w:p w14:paraId="1F63F1A5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Что обеспечивает управленческая функция «мотивация»?</w:t>
      </w:r>
    </w:p>
    <w:p w14:paraId="583A0D86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А) достижение личных целей;</w:t>
      </w:r>
    </w:p>
    <w:p w14:paraId="4625AB91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Б) побуждение работников к эффективному выполнению поставленных задач;</w:t>
      </w:r>
    </w:p>
    <w:p w14:paraId="2E33A402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В) исполнение принятых управленческих решений;</w:t>
      </w:r>
    </w:p>
    <w:p w14:paraId="0E279B66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Г) обеспечение бесспорного влияния на подчиненного.</w:t>
      </w:r>
    </w:p>
    <w:p w14:paraId="20815426" w14:textId="77777777" w:rsidR="008046DE" w:rsidRDefault="008046DE" w:rsidP="008046DE">
      <w:pPr>
        <w:tabs>
          <w:tab w:val="num" w:pos="720"/>
        </w:tabs>
        <w:ind w:firstLine="708"/>
        <w:jc w:val="both"/>
      </w:pPr>
    </w:p>
    <w:p w14:paraId="1C860335" w14:textId="16ADDA69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.1.10.</w:t>
      </w:r>
    </w:p>
    <w:p w14:paraId="5C35D414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Планирование, организация, регулирование и контроль - это:</w:t>
      </w:r>
    </w:p>
    <w:p w14:paraId="1815FC94" w14:textId="77777777" w:rsidR="008046DE" w:rsidRDefault="008046DE" w:rsidP="008046DE">
      <w:pPr>
        <w:tabs>
          <w:tab w:val="num" w:pos="360"/>
          <w:tab w:val="num" w:pos="720"/>
        </w:tabs>
        <w:ind w:firstLine="708"/>
        <w:jc w:val="both"/>
      </w:pPr>
      <w:r>
        <w:t>А) обязанность менеджера;</w:t>
      </w:r>
    </w:p>
    <w:p w14:paraId="1E87702A" w14:textId="77777777" w:rsidR="008046DE" w:rsidRDefault="008046DE" w:rsidP="008046DE">
      <w:pPr>
        <w:tabs>
          <w:tab w:val="num" w:pos="360"/>
          <w:tab w:val="num" w:pos="720"/>
        </w:tabs>
        <w:ind w:firstLine="708"/>
        <w:jc w:val="both"/>
      </w:pPr>
      <w:r>
        <w:t>Б) функции менеджмента;</w:t>
      </w:r>
    </w:p>
    <w:p w14:paraId="4CE6D027" w14:textId="77777777" w:rsidR="008046DE" w:rsidRDefault="008046DE" w:rsidP="008046DE">
      <w:pPr>
        <w:tabs>
          <w:tab w:val="num" w:pos="360"/>
          <w:tab w:val="num" w:pos="720"/>
        </w:tabs>
        <w:ind w:firstLine="708"/>
        <w:jc w:val="both"/>
      </w:pPr>
      <w:r>
        <w:t>В) этапы планирования;</w:t>
      </w:r>
    </w:p>
    <w:p w14:paraId="4DCC3A4A" w14:textId="77777777" w:rsidR="008046DE" w:rsidRDefault="008046DE" w:rsidP="008046DE">
      <w:pPr>
        <w:tabs>
          <w:tab w:val="num" w:pos="360"/>
          <w:tab w:val="num" w:pos="720"/>
        </w:tabs>
        <w:ind w:firstLine="708"/>
        <w:jc w:val="both"/>
      </w:pPr>
      <w:r>
        <w:t>Г) новый метод управления.</w:t>
      </w:r>
    </w:p>
    <w:p w14:paraId="2EE505B8" w14:textId="77777777" w:rsidR="008046DE" w:rsidRDefault="008046DE" w:rsidP="008046DE">
      <w:pPr>
        <w:tabs>
          <w:tab w:val="num" w:pos="720"/>
        </w:tabs>
        <w:ind w:firstLine="708"/>
        <w:jc w:val="both"/>
      </w:pPr>
    </w:p>
    <w:p w14:paraId="23193FB5" w14:textId="7B1D3420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.1.11.</w:t>
      </w:r>
    </w:p>
    <w:p w14:paraId="1AADD0C2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Для чего осуществляется делегирование полномочий подчинённым:</w:t>
      </w:r>
    </w:p>
    <w:p w14:paraId="192E5954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А) для оптимального решения комплексной задачи;</w:t>
      </w:r>
    </w:p>
    <w:p w14:paraId="22259D7F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Б) для сохранения «группового» стиля работы;</w:t>
      </w:r>
    </w:p>
    <w:p w14:paraId="1817CA89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В) для проверки квалификации подчиненных;</w:t>
      </w:r>
    </w:p>
    <w:p w14:paraId="63C1A27D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Г) для разгрузки самого руководителя.</w:t>
      </w:r>
    </w:p>
    <w:p w14:paraId="16838282" w14:textId="77777777" w:rsidR="008046DE" w:rsidRDefault="008046DE" w:rsidP="008046DE">
      <w:pPr>
        <w:tabs>
          <w:tab w:val="num" w:pos="720"/>
        </w:tabs>
        <w:ind w:firstLine="708"/>
        <w:jc w:val="both"/>
      </w:pPr>
    </w:p>
    <w:p w14:paraId="4E327AAF" w14:textId="24F943C9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.1.12.</w:t>
      </w:r>
    </w:p>
    <w:p w14:paraId="01997407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Основная причина создания управленческой команды в организации:</w:t>
      </w:r>
    </w:p>
    <w:p w14:paraId="7704EBF5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А) экономия времени;</w:t>
      </w:r>
    </w:p>
    <w:p w14:paraId="12DD17C9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Б) экономия человеческих ресурсов;</w:t>
      </w:r>
    </w:p>
    <w:p w14:paraId="46E629C0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В) мода;</w:t>
      </w:r>
    </w:p>
    <w:p w14:paraId="06DC7947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Г) возможность синергии.</w:t>
      </w:r>
    </w:p>
    <w:p w14:paraId="53255A0E" w14:textId="77777777" w:rsidR="008046DE" w:rsidRDefault="008046DE" w:rsidP="008046DE">
      <w:pPr>
        <w:tabs>
          <w:tab w:val="num" w:pos="720"/>
        </w:tabs>
        <w:ind w:firstLine="708"/>
        <w:jc w:val="both"/>
      </w:pPr>
    </w:p>
    <w:p w14:paraId="5AFCACF1" w14:textId="117EB079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 xml:space="preserve">Вопрос </w:t>
      </w:r>
      <w:r>
        <w:rPr>
          <w:b/>
        </w:rPr>
        <w:t>4</w:t>
      </w:r>
      <w:r>
        <w:rPr>
          <w:b/>
        </w:rPr>
        <w:t>.1.13.</w:t>
      </w:r>
    </w:p>
    <w:p w14:paraId="2A837BEF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Способность оказывать влияние на отдельные личности, группы и на</w:t>
      </w:r>
      <w:r>
        <w:softHyphen/>
        <w:t>правлять их усилия на достижение целей организации, не используя властные полномочия называется:</w:t>
      </w:r>
    </w:p>
    <w:p w14:paraId="11364643" w14:textId="77777777" w:rsidR="008046DE" w:rsidRDefault="008046DE" w:rsidP="008046DE">
      <w:pPr>
        <w:tabs>
          <w:tab w:val="num" w:pos="720"/>
          <w:tab w:val="num" w:pos="900"/>
        </w:tabs>
        <w:ind w:firstLine="708"/>
        <w:jc w:val="both"/>
      </w:pPr>
      <w:r>
        <w:t>А) лидерство;</w:t>
      </w:r>
    </w:p>
    <w:p w14:paraId="6A3221EC" w14:textId="77777777" w:rsidR="008046DE" w:rsidRDefault="008046DE" w:rsidP="008046DE">
      <w:pPr>
        <w:tabs>
          <w:tab w:val="num" w:pos="720"/>
          <w:tab w:val="num" w:pos="900"/>
        </w:tabs>
        <w:ind w:firstLine="708"/>
        <w:jc w:val="both"/>
      </w:pPr>
      <w:r>
        <w:t>Б) руководство;</w:t>
      </w:r>
    </w:p>
    <w:p w14:paraId="204C53AC" w14:textId="77777777" w:rsidR="008046DE" w:rsidRDefault="008046DE" w:rsidP="008046DE">
      <w:pPr>
        <w:tabs>
          <w:tab w:val="num" w:pos="720"/>
          <w:tab w:val="num" w:pos="900"/>
        </w:tabs>
        <w:ind w:firstLine="708"/>
        <w:jc w:val="both"/>
      </w:pPr>
      <w:r>
        <w:lastRenderedPageBreak/>
        <w:t>В) дифференциация;</w:t>
      </w:r>
    </w:p>
    <w:p w14:paraId="2B32A768" w14:textId="77777777" w:rsidR="008046DE" w:rsidRDefault="008046DE" w:rsidP="008046DE">
      <w:pPr>
        <w:tabs>
          <w:tab w:val="num" w:pos="720"/>
          <w:tab w:val="num" w:pos="900"/>
        </w:tabs>
        <w:ind w:firstLine="708"/>
        <w:jc w:val="both"/>
      </w:pPr>
      <w:r>
        <w:t>Г) мотивация.</w:t>
      </w:r>
    </w:p>
    <w:p w14:paraId="514D03EB" w14:textId="77777777" w:rsidR="008046DE" w:rsidRDefault="008046DE" w:rsidP="008046DE">
      <w:pPr>
        <w:tabs>
          <w:tab w:val="num" w:pos="720"/>
        </w:tabs>
        <w:ind w:firstLine="708"/>
        <w:jc w:val="both"/>
      </w:pPr>
    </w:p>
    <w:p w14:paraId="129C1E9F" w14:textId="798E1C25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r>
        <w:rPr>
          <w:b/>
        </w:rPr>
        <w:t>.1.14.</w:t>
      </w:r>
    </w:p>
    <w:p w14:paraId="0A4F81D9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Что включает в себя понятие организационной культуры:</w:t>
      </w:r>
    </w:p>
    <w:p w14:paraId="27350B45" w14:textId="77777777" w:rsidR="008046DE" w:rsidRDefault="008046DE" w:rsidP="008046DE">
      <w:pPr>
        <w:tabs>
          <w:tab w:val="num" w:pos="0"/>
          <w:tab w:val="num" w:pos="720"/>
        </w:tabs>
        <w:ind w:firstLine="708"/>
        <w:jc w:val="both"/>
        <w:rPr>
          <w:b/>
          <w:bCs/>
        </w:rPr>
      </w:pPr>
      <w:r>
        <w:t>А) поведение и действия сотрудников, ценностные ориентации, символика и обряды;</w:t>
      </w:r>
    </w:p>
    <w:p w14:paraId="38FE1AB4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Б) уровень общей культуры общества;</w:t>
      </w:r>
    </w:p>
    <w:p w14:paraId="07532D8E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В) уровень культуры отдельных сотрудников организации;</w:t>
      </w:r>
    </w:p>
    <w:p w14:paraId="1D0762FA" w14:textId="77777777" w:rsidR="008046DE" w:rsidRDefault="008046DE" w:rsidP="008046DE">
      <w:pPr>
        <w:tabs>
          <w:tab w:val="num" w:pos="540"/>
          <w:tab w:val="num" w:pos="720"/>
        </w:tabs>
        <w:ind w:firstLine="708"/>
        <w:jc w:val="both"/>
      </w:pPr>
      <w:r>
        <w:t>Г) наличие команды единомышленников.</w:t>
      </w:r>
    </w:p>
    <w:p w14:paraId="3F6CC1C0" w14:textId="77777777" w:rsidR="008046DE" w:rsidRDefault="008046DE" w:rsidP="008046DE">
      <w:pPr>
        <w:tabs>
          <w:tab w:val="num" w:pos="720"/>
        </w:tabs>
        <w:ind w:firstLine="708"/>
        <w:jc w:val="both"/>
      </w:pPr>
    </w:p>
    <w:p w14:paraId="4A51ADAE" w14:textId="1184111F" w:rsidR="008046DE" w:rsidRDefault="008046DE" w:rsidP="008046DE">
      <w:pPr>
        <w:ind w:firstLine="708"/>
        <w:jc w:val="both"/>
        <w:rPr>
          <w:b/>
        </w:rPr>
      </w:pPr>
      <w:r>
        <w:rPr>
          <w:b/>
        </w:rPr>
        <w:t>Вопрос 4</w:t>
      </w:r>
      <w:bookmarkStart w:id="1" w:name="_GoBack"/>
      <w:bookmarkEnd w:id="1"/>
      <w:r>
        <w:rPr>
          <w:b/>
        </w:rPr>
        <w:t>.1.15.</w:t>
      </w:r>
    </w:p>
    <w:p w14:paraId="3A80B844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В теории управленческих решений под термином «проблема» понимается:</w:t>
      </w:r>
    </w:p>
    <w:p w14:paraId="7729CA30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А) расхождение между желаемым и фактическим состоянием объекта управления;</w:t>
      </w:r>
    </w:p>
    <w:p w14:paraId="193E8A34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Б) совокупность взаимосвязанных характеристик, принятых для описания объекта организационного управления и их установленные нормативные значения;</w:t>
      </w:r>
    </w:p>
    <w:p w14:paraId="0F489CA0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В) количественная или качественная величина, характеризующая объект управления;</w:t>
      </w:r>
    </w:p>
    <w:p w14:paraId="6FAD4E49" w14:textId="77777777" w:rsidR="008046DE" w:rsidRDefault="008046DE" w:rsidP="008046DE">
      <w:pPr>
        <w:tabs>
          <w:tab w:val="num" w:pos="720"/>
        </w:tabs>
        <w:ind w:firstLine="708"/>
        <w:jc w:val="both"/>
      </w:pPr>
      <w:r>
        <w:t>Г) формализованное описание желаемого состояния объекта организационного управления.</w:t>
      </w:r>
    </w:p>
    <w:p w14:paraId="66A12E25" w14:textId="77777777" w:rsidR="008046DE" w:rsidRDefault="008046DE" w:rsidP="008046DE">
      <w:pPr>
        <w:tabs>
          <w:tab w:val="num" w:pos="720"/>
        </w:tabs>
        <w:ind w:firstLine="708"/>
        <w:jc w:val="both"/>
      </w:pPr>
    </w:p>
    <w:p w14:paraId="5074235F" w14:textId="77777777" w:rsidR="008046DE" w:rsidRDefault="008046DE" w:rsidP="008046DE"/>
    <w:p w14:paraId="127DDCDD" w14:textId="77777777" w:rsidR="008046DE" w:rsidRDefault="008046DE" w:rsidP="008046DE">
      <w:pPr>
        <w:ind w:firstLine="708"/>
        <w:jc w:val="both"/>
      </w:pPr>
    </w:p>
    <w:p w14:paraId="018ECC9A" w14:textId="77777777" w:rsidR="008046DE" w:rsidRDefault="008046DE" w:rsidP="008046DE">
      <w:pPr>
        <w:ind w:firstLine="708"/>
        <w:jc w:val="both"/>
      </w:pPr>
    </w:p>
    <w:p w14:paraId="5E4BD9E7" w14:textId="77777777" w:rsidR="008046DE" w:rsidRDefault="008046DE" w:rsidP="008046DE">
      <w:pPr>
        <w:ind w:firstLine="708"/>
        <w:jc w:val="both"/>
      </w:pPr>
    </w:p>
    <w:p w14:paraId="00000931" w14:textId="77777777" w:rsidR="000F35BD" w:rsidRDefault="000F35BD">
      <w:pPr>
        <w:ind w:firstLine="708"/>
        <w:jc w:val="both"/>
        <w:rPr>
          <w:sz w:val="22"/>
          <w:szCs w:val="22"/>
        </w:rPr>
      </w:pPr>
    </w:p>
    <w:sectPr w:rsidR="000F35BD">
      <w:footerReference w:type="default" r:id="rId15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1066" w14:textId="77777777" w:rsidR="005F6FFD" w:rsidRDefault="005F6FFD">
      <w:r>
        <w:separator/>
      </w:r>
    </w:p>
  </w:endnote>
  <w:endnote w:type="continuationSeparator" w:id="0">
    <w:p w14:paraId="1643C541" w14:textId="77777777" w:rsidR="005F6FFD" w:rsidRDefault="005F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933" w14:textId="06FAC4B1" w:rsidR="00D76A4A" w:rsidRDefault="00D76A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46DE">
      <w:rPr>
        <w:noProof/>
        <w:color w:val="000000"/>
      </w:rPr>
      <w:t>51</w:t>
    </w:r>
    <w:r>
      <w:rPr>
        <w:color w:val="000000"/>
      </w:rPr>
      <w:fldChar w:fldCharType="end"/>
    </w:r>
  </w:p>
  <w:p w14:paraId="00000934" w14:textId="77777777" w:rsidR="00D76A4A" w:rsidRDefault="00D76A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95F6" w14:textId="77777777" w:rsidR="005F6FFD" w:rsidRDefault="005F6FFD">
      <w:r>
        <w:separator/>
      </w:r>
    </w:p>
  </w:footnote>
  <w:footnote w:type="continuationSeparator" w:id="0">
    <w:p w14:paraId="0BAF6B8E" w14:textId="77777777" w:rsidR="005F6FFD" w:rsidRDefault="005F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B79"/>
    <w:multiLevelType w:val="multilevel"/>
    <w:tmpl w:val="3E62A43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F07F0E"/>
    <w:multiLevelType w:val="multilevel"/>
    <w:tmpl w:val="01F215F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3A465F"/>
    <w:multiLevelType w:val="multilevel"/>
    <w:tmpl w:val="EC806B6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C160DC"/>
    <w:multiLevelType w:val="multilevel"/>
    <w:tmpl w:val="54F8185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2C0409"/>
    <w:multiLevelType w:val="multilevel"/>
    <w:tmpl w:val="F0127D6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07318A"/>
    <w:multiLevelType w:val="multilevel"/>
    <w:tmpl w:val="562AEED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005598"/>
    <w:multiLevelType w:val="multilevel"/>
    <w:tmpl w:val="03FC56D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6B0530"/>
    <w:multiLevelType w:val="multilevel"/>
    <w:tmpl w:val="64BE399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5E5865"/>
    <w:multiLevelType w:val="multilevel"/>
    <w:tmpl w:val="BE5456A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662EB9"/>
    <w:multiLevelType w:val="multilevel"/>
    <w:tmpl w:val="5164E88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4D0ACA"/>
    <w:multiLevelType w:val="multilevel"/>
    <w:tmpl w:val="42A28E0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8161B8"/>
    <w:multiLevelType w:val="multilevel"/>
    <w:tmpl w:val="417211A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845033"/>
    <w:multiLevelType w:val="multilevel"/>
    <w:tmpl w:val="E7F0949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332AB0"/>
    <w:multiLevelType w:val="multilevel"/>
    <w:tmpl w:val="B0BCB80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327141"/>
    <w:multiLevelType w:val="multilevel"/>
    <w:tmpl w:val="31B8BDC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DA118A"/>
    <w:multiLevelType w:val="multilevel"/>
    <w:tmpl w:val="21CC0BA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D35E43"/>
    <w:multiLevelType w:val="multilevel"/>
    <w:tmpl w:val="FDF2E76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F339FB"/>
    <w:multiLevelType w:val="multilevel"/>
    <w:tmpl w:val="45C633D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BF37D8"/>
    <w:multiLevelType w:val="multilevel"/>
    <w:tmpl w:val="4212F7E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45466"/>
    <w:multiLevelType w:val="multilevel"/>
    <w:tmpl w:val="2780B6B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D55D61"/>
    <w:multiLevelType w:val="multilevel"/>
    <w:tmpl w:val="4CFCE5B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9259AA"/>
    <w:multiLevelType w:val="multilevel"/>
    <w:tmpl w:val="4282ED8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92241E6"/>
    <w:multiLevelType w:val="multilevel"/>
    <w:tmpl w:val="A0A66D5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B2024A7"/>
    <w:multiLevelType w:val="multilevel"/>
    <w:tmpl w:val="BBDEBED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EA1A53"/>
    <w:multiLevelType w:val="multilevel"/>
    <w:tmpl w:val="54FCD8E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54591C"/>
    <w:multiLevelType w:val="multilevel"/>
    <w:tmpl w:val="C08C665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B8074F"/>
    <w:multiLevelType w:val="multilevel"/>
    <w:tmpl w:val="1B5CF9B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3DC1BDE"/>
    <w:multiLevelType w:val="multilevel"/>
    <w:tmpl w:val="9A36A3D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7566CB6"/>
    <w:multiLevelType w:val="multilevel"/>
    <w:tmpl w:val="A8D21E1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9FF05D3"/>
    <w:multiLevelType w:val="multilevel"/>
    <w:tmpl w:val="2B9EB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7AE165AC"/>
    <w:multiLevelType w:val="multilevel"/>
    <w:tmpl w:val="96E076F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BC9261B"/>
    <w:multiLevelType w:val="multilevel"/>
    <w:tmpl w:val="3F02B3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D5C0CDD"/>
    <w:multiLevelType w:val="multilevel"/>
    <w:tmpl w:val="58202AB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20"/>
  </w:num>
  <w:num w:numId="5">
    <w:abstractNumId w:val="14"/>
  </w:num>
  <w:num w:numId="6">
    <w:abstractNumId w:val="12"/>
  </w:num>
  <w:num w:numId="7">
    <w:abstractNumId w:val="8"/>
  </w:num>
  <w:num w:numId="8">
    <w:abstractNumId w:val="23"/>
  </w:num>
  <w:num w:numId="9">
    <w:abstractNumId w:val="21"/>
  </w:num>
  <w:num w:numId="10">
    <w:abstractNumId w:val="2"/>
  </w:num>
  <w:num w:numId="11">
    <w:abstractNumId w:val="19"/>
  </w:num>
  <w:num w:numId="12">
    <w:abstractNumId w:val="26"/>
  </w:num>
  <w:num w:numId="13">
    <w:abstractNumId w:val="5"/>
  </w:num>
  <w:num w:numId="14">
    <w:abstractNumId w:val="3"/>
  </w:num>
  <w:num w:numId="15">
    <w:abstractNumId w:val="1"/>
  </w:num>
  <w:num w:numId="16">
    <w:abstractNumId w:val="17"/>
  </w:num>
  <w:num w:numId="17">
    <w:abstractNumId w:val="29"/>
  </w:num>
  <w:num w:numId="18">
    <w:abstractNumId w:val="0"/>
  </w:num>
  <w:num w:numId="19">
    <w:abstractNumId w:val="24"/>
  </w:num>
  <w:num w:numId="20">
    <w:abstractNumId w:val="28"/>
  </w:num>
  <w:num w:numId="21">
    <w:abstractNumId w:val="18"/>
  </w:num>
  <w:num w:numId="22">
    <w:abstractNumId w:val="32"/>
  </w:num>
  <w:num w:numId="23">
    <w:abstractNumId w:val="4"/>
  </w:num>
  <w:num w:numId="24">
    <w:abstractNumId w:val="13"/>
  </w:num>
  <w:num w:numId="25">
    <w:abstractNumId w:val="11"/>
  </w:num>
  <w:num w:numId="26">
    <w:abstractNumId w:val="9"/>
  </w:num>
  <w:num w:numId="27">
    <w:abstractNumId w:val="10"/>
  </w:num>
  <w:num w:numId="28">
    <w:abstractNumId w:val="22"/>
  </w:num>
  <w:num w:numId="29">
    <w:abstractNumId w:val="31"/>
  </w:num>
  <w:num w:numId="30">
    <w:abstractNumId w:val="27"/>
  </w:num>
  <w:num w:numId="31">
    <w:abstractNumId w:val="30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BD"/>
    <w:rsid w:val="00037414"/>
    <w:rsid w:val="00082D72"/>
    <w:rsid w:val="00091AE0"/>
    <w:rsid w:val="000A0D5E"/>
    <w:rsid w:val="000E3B03"/>
    <w:rsid w:val="000E7B44"/>
    <w:rsid w:val="000F35BD"/>
    <w:rsid w:val="001113DD"/>
    <w:rsid w:val="00114440"/>
    <w:rsid w:val="001511F4"/>
    <w:rsid w:val="001C0CFA"/>
    <w:rsid w:val="001D75DA"/>
    <w:rsid w:val="001E4D6F"/>
    <w:rsid w:val="00226719"/>
    <w:rsid w:val="002B3BF0"/>
    <w:rsid w:val="002B50A3"/>
    <w:rsid w:val="002D4E04"/>
    <w:rsid w:val="0031381C"/>
    <w:rsid w:val="00314A0E"/>
    <w:rsid w:val="00337570"/>
    <w:rsid w:val="00340874"/>
    <w:rsid w:val="00340975"/>
    <w:rsid w:val="003B3E80"/>
    <w:rsid w:val="003C3A8B"/>
    <w:rsid w:val="003E5B06"/>
    <w:rsid w:val="003F62D1"/>
    <w:rsid w:val="00401CEF"/>
    <w:rsid w:val="00454C48"/>
    <w:rsid w:val="004637F4"/>
    <w:rsid w:val="004A1FE2"/>
    <w:rsid w:val="004C41DD"/>
    <w:rsid w:val="004D52CD"/>
    <w:rsid w:val="004E5860"/>
    <w:rsid w:val="00555069"/>
    <w:rsid w:val="0056662B"/>
    <w:rsid w:val="005C3247"/>
    <w:rsid w:val="005C7F0F"/>
    <w:rsid w:val="005F59D8"/>
    <w:rsid w:val="005F6FFD"/>
    <w:rsid w:val="0064590D"/>
    <w:rsid w:val="00650A18"/>
    <w:rsid w:val="0066338A"/>
    <w:rsid w:val="00681402"/>
    <w:rsid w:val="006E1FE6"/>
    <w:rsid w:val="007574FF"/>
    <w:rsid w:val="007A6111"/>
    <w:rsid w:val="007D5D22"/>
    <w:rsid w:val="00801A93"/>
    <w:rsid w:val="008046DE"/>
    <w:rsid w:val="00814AE7"/>
    <w:rsid w:val="00844AAF"/>
    <w:rsid w:val="008565C6"/>
    <w:rsid w:val="00864E77"/>
    <w:rsid w:val="008919D4"/>
    <w:rsid w:val="00896E66"/>
    <w:rsid w:val="008B10F6"/>
    <w:rsid w:val="008E4E98"/>
    <w:rsid w:val="008F067F"/>
    <w:rsid w:val="009447F1"/>
    <w:rsid w:val="009456C1"/>
    <w:rsid w:val="009B7FAC"/>
    <w:rsid w:val="009C0E1D"/>
    <w:rsid w:val="009F4733"/>
    <w:rsid w:val="00A00215"/>
    <w:rsid w:val="00A50680"/>
    <w:rsid w:val="00A573FE"/>
    <w:rsid w:val="00A80052"/>
    <w:rsid w:val="00A96700"/>
    <w:rsid w:val="00AA3B57"/>
    <w:rsid w:val="00AA64EB"/>
    <w:rsid w:val="00B063DE"/>
    <w:rsid w:val="00B16C3A"/>
    <w:rsid w:val="00B3473E"/>
    <w:rsid w:val="00B45A56"/>
    <w:rsid w:val="00B958CF"/>
    <w:rsid w:val="00C0182D"/>
    <w:rsid w:val="00C40C33"/>
    <w:rsid w:val="00C56757"/>
    <w:rsid w:val="00C8092C"/>
    <w:rsid w:val="00CB536D"/>
    <w:rsid w:val="00CE294C"/>
    <w:rsid w:val="00CF30B6"/>
    <w:rsid w:val="00D76A4A"/>
    <w:rsid w:val="00DA30C5"/>
    <w:rsid w:val="00DC7309"/>
    <w:rsid w:val="00E50B53"/>
    <w:rsid w:val="00E55226"/>
    <w:rsid w:val="00E6300D"/>
    <w:rsid w:val="00EA3225"/>
    <w:rsid w:val="00EA65B8"/>
    <w:rsid w:val="00EE4287"/>
    <w:rsid w:val="00EE443E"/>
    <w:rsid w:val="00F04333"/>
    <w:rsid w:val="00F047CA"/>
    <w:rsid w:val="00F77FBB"/>
    <w:rsid w:val="00F92FB9"/>
    <w:rsid w:val="00FC387A"/>
    <w:rsid w:val="00FE6779"/>
    <w:rsid w:val="00FE684C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7ECA"/>
  <w15:docId w15:val="{3E8D8924-E764-4D06-A064-A4427FC6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3D"/>
  </w:style>
  <w:style w:type="paragraph" w:styleId="1">
    <w:name w:val="heading 1"/>
    <w:basedOn w:val="a"/>
    <w:next w:val="a"/>
    <w:link w:val="10"/>
    <w:uiPriority w:val="99"/>
    <w:qFormat/>
    <w:rsid w:val="00546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5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5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5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5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5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5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5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465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4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6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65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65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65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65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65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65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65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4653D"/>
    <w:rPr>
      <w:b/>
      <w:bCs/>
      <w:color w:val="4F81BD" w:themeColor="accent1"/>
      <w:sz w:val="18"/>
      <w:szCs w:val="18"/>
    </w:rPr>
  </w:style>
  <w:style w:type="character" w:customStyle="1" w:styleId="a4">
    <w:name w:val="Заголовок Знак"/>
    <w:basedOn w:val="a0"/>
    <w:link w:val="a3"/>
    <w:uiPriority w:val="10"/>
    <w:rsid w:val="005465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rPr>
      <w:rFonts w:ascii="Cambria" w:eastAsia="Cambria" w:hAnsi="Cambria" w:cs="Cambria"/>
      <w:i/>
      <w:color w:val="4F81BD"/>
    </w:rPr>
  </w:style>
  <w:style w:type="character" w:customStyle="1" w:styleId="a7">
    <w:name w:val="Подзаголовок Знак"/>
    <w:basedOn w:val="a0"/>
    <w:link w:val="a6"/>
    <w:uiPriority w:val="11"/>
    <w:rsid w:val="005465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653D"/>
    <w:rPr>
      <w:b/>
      <w:bCs/>
    </w:rPr>
  </w:style>
  <w:style w:type="character" w:styleId="a9">
    <w:name w:val="Emphasis"/>
    <w:basedOn w:val="a0"/>
    <w:uiPriority w:val="20"/>
    <w:qFormat/>
    <w:rsid w:val="0054653D"/>
    <w:rPr>
      <w:i/>
      <w:iCs/>
    </w:rPr>
  </w:style>
  <w:style w:type="paragraph" w:styleId="aa">
    <w:name w:val="No Spacing"/>
    <w:uiPriority w:val="1"/>
    <w:qFormat/>
    <w:rsid w:val="0054653D"/>
  </w:style>
  <w:style w:type="paragraph" w:styleId="ab">
    <w:name w:val="List Paragraph"/>
    <w:basedOn w:val="a"/>
    <w:uiPriority w:val="34"/>
    <w:qFormat/>
    <w:rsid w:val="005465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65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653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65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653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653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4653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4653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4653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465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653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E0C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E0C73"/>
  </w:style>
  <w:style w:type="paragraph" w:styleId="af6">
    <w:name w:val="footer"/>
    <w:basedOn w:val="a"/>
    <w:link w:val="af7"/>
    <w:uiPriority w:val="99"/>
    <w:unhideWhenUsed/>
    <w:rsid w:val="004E0C7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E0C73"/>
  </w:style>
  <w:style w:type="paragraph" w:customStyle="1" w:styleId="ConsPlusNormal">
    <w:name w:val="ConsPlusNormal"/>
    <w:rsid w:val="00DE58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42265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22655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745AAB"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sid w:val="008046DE"/>
    <w:rPr>
      <w:color w:val="0000FF"/>
      <w:u w:val="single"/>
    </w:rPr>
  </w:style>
  <w:style w:type="table" w:styleId="afc">
    <w:name w:val="Table Grid"/>
    <w:basedOn w:val="a1"/>
    <w:uiPriority w:val="59"/>
    <w:rsid w:val="008046D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1%82%D1%80%D0%B0%D1%82%D0%B5%D0%B3%D0%B8%D1%87%D0%B5%D1%81%D0%BA%D0%BE%D0%B5_%D0%BF%D0%BB%D0%B0%D0%BD%D0%B8%D1%80%D0%BE%D0%B2%D0%B0%D0%BD%D0%B8%D0%B5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0%B5%D1%82%D0%BE%D0%B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3%D0%BF%D1%80%D0%B0%D0%B2%D0%BB%D0%B5%D0%BD%D0%B8%D0%B5_%D0%BA%D0%B0%D1%87%D0%B5%D1%81%D1%82%D0%B2%D0%BE%D0%B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vip.1obraz.ru/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ru.wikipedia.org/wiki/%D0%9E%D1%80%D0%B3%D0%B0%D0%BD%D0%B8%D0%B7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Y80M0X6FmCUSvfQT3hajXbM1yA==">AMUW2mXOMsZ2FgVuuU7XJKnYef0HygvUu3uHgC1uooaIEHiIGWJfphiO9GkKXaKSuORyz44EFq4mp99/VVeJA6bYoSypiZDI3Rcnk01pG8VOe4oPIHylTdTuw5wHEhhrg4H9IY4xCiC8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73BA07-9E60-44F3-A033-EB624149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51</Pages>
  <Words>18918</Words>
  <Characters>107835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Норицин Алексей Александрович</dc:creator>
  <cp:lastModifiedBy>Проскурня Сергей Иванович</cp:lastModifiedBy>
  <cp:revision>72</cp:revision>
  <dcterms:created xsi:type="dcterms:W3CDTF">2016-05-31T11:03:00Z</dcterms:created>
  <dcterms:modified xsi:type="dcterms:W3CDTF">2021-04-02T08:32:00Z</dcterms:modified>
</cp:coreProperties>
</file>