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2F" w:rsidRDefault="0042012F" w:rsidP="0042012F">
      <w:pPr>
        <w:pStyle w:val="aa"/>
        <w:tabs>
          <w:tab w:val="left" w:pos="0"/>
        </w:tabs>
        <w:rPr>
          <w:rFonts w:ascii="Times New Roman" w:hAnsi="Times New Roman"/>
          <w:sz w:val="22"/>
        </w:rPr>
      </w:pPr>
    </w:p>
    <w:p w:rsidR="0042012F" w:rsidRDefault="0042012F" w:rsidP="0042012F">
      <w:pPr>
        <w:pStyle w:val="a5"/>
        <w:tabs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42012F" w:rsidRDefault="0042012F" w:rsidP="0042012F">
      <w:pPr>
        <w:pStyle w:val="a5"/>
        <w:tabs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для проведения аттестации руководителя (заместителя руководителя) с целью подтверждения занимаемой должности</w:t>
      </w:r>
    </w:p>
    <w:p w:rsidR="0042012F" w:rsidRDefault="0042012F" w:rsidP="0042012F">
      <w:pPr>
        <w:pStyle w:val="a5"/>
        <w:tabs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012F" w:rsidRDefault="0042012F" w:rsidP="0042012F">
      <w:pPr>
        <w:pStyle w:val="a5"/>
        <w:tabs>
          <w:tab w:val="left" w:pos="1276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Фамилия, имя, отчество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>Число, месяц и год рождения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>Занимаемая должность на момент аттестации и дата назначения на эту должность: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rFonts w:ascii="Tahoma" w:hAnsi="Tahoma" w:cs="Tahoma"/>
          <w:color w:val="333333"/>
          <w:sz w:val="19"/>
          <w:szCs w:val="19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      Характеристика профессиональной деятельности на основе квалификационной характеристики по должности руководителя (заместителя руководителя)___________________________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ind w:left="-851"/>
        <w:jc w:val="center"/>
        <w:rPr>
          <w:iCs/>
          <w:color w:val="333333"/>
        </w:rPr>
      </w:pPr>
      <w:r>
        <w:rPr>
          <w:i/>
          <w:iCs/>
          <w:color w:val="333333"/>
          <w:sz w:val="16"/>
          <w:szCs w:val="16"/>
        </w:rPr>
        <w:t xml:space="preserve"> </w:t>
      </w:r>
    </w:p>
    <w:p w:rsidR="0042012F" w:rsidRDefault="0042012F" w:rsidP="0042012F">
      <w:pPr>
        <w:spacing w:after="180"/>
        <w:ind w:left="-851"/>
        <w:jc w:val="both"/>
        <w:rPr>
          <w:iCs/>
          <w:color w:val="333333"/>
          <w:u w:val="single"/>
        </w:rPr>
      </w:pPr>
      <w:r>
        <w:rPr>
          <w:iCs/>
          <w:color w:val="333333"/>
        </w:rPr>
        <w:t xml:space="preserve"> </w:t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      Мотивированная всесторонняя и объективная оценка профессиональных деловых качеств руководителя (заместителя руководителя)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42012F" w:rsidRDefault="0042012F" w:rsidP="0042012F">
      <w:pPr>
        <w:spacing w:after="180"/>
        <w:ind w:left="-851"/>
        <w:jc w:val="both"/>
        <w:rPr>
          <w:color w:val="333333"/>
        </w:rPr>
      </w:pPr>
      <w:r>
        <w:rPr>
          <w:color w:val="333333"/>
        </w:rPr>
        <w:t xml:space="preserve">      Результаты профессиональной деятельности руководителя (заместителя руководителя) по выполнению трудовых обязанностей, возложенных на него трудовым договором, локальными актами образовательной организации, выполнение муниципального задания за </w:t>
      </w:r>
      <w:proofErr w:type="spellStart"/>
      <w:r>
        <w:rPr>
          <w:color w:val="333333"/>
        </w:rPr>
        <w:t>межаттестационный</w:t>
      </w:r>
      <w:proofErr w:type="spellEnd"/>
      <w:r>
        <w:rPr>
          <w:color w:val="333333"/>
        </w:rPr>
        <w:t xml:space="preserve"> период или </w:t>
      </w:r>
      <w:proofErr w:type="gramStart"/>
      <w:r>
        <w:rPr>
          <w:color w:val="333333"/>
        </w:rPr>
        <w:t>с даты поступления</w:t>
      </w:r>
      <w:proofErr w:type="gramEnd"/>
      <w:r>
        <w:rPr>
          <w:color w:val="333333"/>
        </w:rPr>
        <w:t xml:space="preserve"> на работу (при аттестации впервые) __________________________________________________________________________________</w:t>
      </w:r>
    </w:p>
    <w:p w:rsidR="0042012F" w:rsidRDefault="0042012F" w:rsidP="0042012F">
      <w:pPr>
        <w:spacing w:after="180"/>
        <w:ind w:left="-851"/>
        <w:jc w:val="both"/>
        <w:rPr>
          <w:color w:val="333333"/>
        </w:rPr>
      </w:pPr>
      <w:r>
        <w:rPr>
          <w:color w:val="333333"/>
        </w:rPr>
        <w:t xml:space="preserve">      Недостатки в профессиональной деятельности, факты допущенных нарушений и др. (при необходимости)___________________________________________________________________</w:t>
      </w:r>
    </w:p>
    <w:p w:rsidR="0042012F" w:rsidRDefault="0042012F" w:rsidP="0042012F">
      <w:pPr>
        <w:spacing w:after="180"/>
        <w:ind w:left="-851"/>
        <w:jc w:val="both"/>
        <w:rPr>
          <w:color w:val="333333"/>
          <w:u w:val="single"/>
        </w:rPr>
      </w:pPr>
    </w:p>
    <w:p w:rsidR="0042012F" w:rsidRDefault="0042012F" w:rsidP="0042012F">
      <w:pPr>
        <w:ind w:left="-851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color w:val="333333"/>
        </w:rPr>
        <w:t xml:space="preserve">«__»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  <w:t xml:space="preserve"> </w:t>
      </w:r>
      <w:r>
        <w:rPr>
          <w:color w:val="333333"/>
        </w:rPr>
        <w:t>201___г.</w:t>
      </w:r>
    </w:p>
    <w:p w:rsidR="0042012F" w:rsidRDefault="0042012F" w:rsidP="0042012F">
      <w:pPr>
        <w:ind w:left="-851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color w:val="333333"/>
        </w:rPr>
        <w:t>______________________________                                                ________________________</w:t>
      </w:r>
    </w:p>
    <w:p w:rsidR="0042012F" w:rsidRDefault="0042012F" w:rsidP="0042012F">
      <w:pPr>
        <w:ind w:left="-851"/>
        <w:jc w:val="both"/>
        <w:rPr>
          <w:color w:val="333333"/>
        </w:rPr>
      </w:pPr>
      <w:r>
        <w:rPr>
          <w:color w:val="333333"/>
        </w:rPr>
        <w:t xml:space="preserve">                       (подпись)                                                                           (расшифровка подписи)</w:t>
      </w:r>
    </w:p>
    <w:p w:rsidR="0042012F" w:rsidRDefault="0042012F" w:rsidP="0042012F">
      <w:pPr>
        <w:spacing w:after="100" w:afterAutospacing="1"/>
        <w:jc w:val="both"/>
        <w:rPr>
          <w:color w:val="333333"/>
        </w:rPr>
      </w:pPr>
    </w:p>
    <w:p w:rsidR="0042012F" w:rsidRDefault="0042012F" w:rsidP="0042012F">
      <w:pPr>
        <w:spacing w:after="100" w:afterAutospacing="1"/>
        <w:jc w:val="both"/>
        <w:rPr>
          <w:color w:val="333333"/>
        </w:rPr>
      </w:pPr>
    </w:p>
    <w:p w:rsidR="0042012F" w:rsidRDefault="0042012F" w:rsidP="0042012F">
      <w:pPr>
        <w:ind w:left="-851"/>
        <w:jc w:val="both"/>
        <w:rPr>
          <w:color w:val="333333"/>
        </w:rPr>
      </w:pPr>
      <w:r>
        <w:rPr>
          <w:color w:val="333333"/>
        </w:rPr>
        <w:t>С представлением ознакомле</w:t>
      </w:r>
      <w:proofErr w:type="gramStart"/>
      <w:r>
        <w:rPr>
          <w:color w:val="333333"/>
        </w:rPr>
        <w:t>н(</w:t>
      </w:r>
      <w:proofErr w:type="gramEnd"/>
      <w:r>
        <w:rPr>
          <w:color w:val="333333"/>
        </w:rPr>
        <w:t>а):</w:t>
      </w:r>
    </w:p>
    <w:p w:rsidR="0042012F" w:rsidRDefault="0042012F" w:rsidP="0042012F">
      <w:pPr>
        <w:ind w:left="-851"/>
        <w:jc w:val="both"/>
        <w:rPr>
          <w:color w:val="333333"/>
        </w:rPr>
      </w:pPr>
      <w:r>
        <w:rPr>
          <w:color w:val="333333"/>
        </w:rPr>
        <w:t>«___» ___________ 201__г.</w:t>
      </w:r>
    </w:p>
    <w:p w:rsidR="0042012F" w:rsidRDefault="0042012F" w:rsidP="0042012F">
      <w:pPr>
        <w:ind w:left="-851"/>
        <w:jc w:val="both"/>
        <w:rPr>
          <w:color w:val="333333"/>
        </w:rPr>
      </w:pPr>
      <w:r>
        <w:rPr>
          <w:color w:val="333333"/>
        </w:rPr>
        <w:t>______________________                                                                            ____________________</w:t>
      </w:r>
    </w:p>
    <w:p w:rsidR="0042012F" w:rsidRDefault="0042012F" w:rsidP="0042012F">
      <w:pPr>
        <w:ind w:left="-851"/>
        <w:jc w:val="both"/>
        <w:rPr>
          <w:rFonts w:ascii="Tahoma" w:hAnsi="Tahoma" w:cs="Tahoma"/>
          <w:color w:val="333333"/>
        </w:rPr>
      </w:pPr>
      <w:r>
        <w:rPr>
          <w:color w:val="333333"/>
        </w:rPr>
        <w:t xml:space="preserve">    (подпись </w:t>
      </w:r>
      <w:proofErr w:type="gramStart"/>
      <w:r>
        <w:rPr>
          <w:color w:val="333333"/>
        </w:rPr>
        <w:t>аттестуемого</w:t>
      </w:r>
      <w:proofErr w:type="gramEnd"/>
      <w:r>
        <w:rPr>
          <w:color w:val="333333"/>
        </w:rPr>
        <w:t>)                                                                            (расшифровка подписи)</w:t>
      </w:r>
    </w:p>
    <w:sectPr w:rsidR="0042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83"/>
    <w:rsid w:val="00276931"/>
    <w:rsid w:val="0042012F"/>
    <w:rsid w:val="006A6183"/>
    <w:rsid w:val="009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012F"/>
    <w:rPr>
      <w:color w:val="0000FF"/>
      <w:u w:val="single"/>
    </w:rPr>
  </w:style>
  <w:style w:type="character" w:styleId="a4">
    <w:name w:val="Strong"/>
    <w:qFormat/>
    <w:rsid w:val="0042012F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42012F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4201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201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42012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2012F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42012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4201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2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42012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42012F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42012F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012F"/>
    <w:rPr>
      <w:color w:val="0000FF"/>
      <w:u w:val="single"/>
    </w:rPr>
  </w:style>
  <w:style w:type="character" w:styleId="a4">
    <w:name w:val="Strong"/>
    <w:qFormat/>
    <w:rsid w:val="0042012F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42012F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4201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201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42012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2012F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42012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4201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2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42012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42012F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42012F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Александровн</dc:creator>
  <cp:keywords/>
  <dc:description/>
  <cp:lastModifiedBy>Исакова Ирина Александровн</cp:lastModifiedBy>
  <cp:revision>3</cp:revision>
  <dcterms:created xsi:type="dcterms:W3CDTF">2016-09-23T05:50:00Z</dcterms:created>
  <dcterms:modified xsi:type="dcterms:W3CDTF">2016-10-06T08:21:00Z</dcterms:modified>
</cp:coreProperties>
</file>